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8FA45" w14:textId="453C6D56" w:rsidR="007F4B24" w:rsidRDefault="007F4B24" w:rsidP="007A59B0">
      <w:pPr>
        <w:jc w:val="center"/>
        <w:outlineLvl w:val="0"/>
        <w:rPr>
          <w:rFonts w:ascii="Cambria" w:hAnsi="Cambria"/>
          <w:sz w:val="56"/>
          <w:szCs w:val="56"/>
        </w:rPr>
      </w:pPr>
      <w:r>
        <w:rPr>
          <w:rFonts w:ascii="Cambria" w:hAnsi="Cambria"/>
          <w:sz w:val="56"/>
          <w:szCs w:val="56"/>
        </w:rPr>
        <w:t>Welcome to Parents</w:t>
      </w:r>
      <w:r w:rsidR="00A83877">
        <w:rPr>
          <w:rFonts w:ascii="Cambria" w:hAnsi="Cambria"/>
          <w:sz w:val="56"/>
          <w:szCs w:val="56"/>
        </w:rPr>
        <w:t>’</w:t>
      </w:r>
      <w:r>
        <w:rPr>
          <w:rFonts w:ascii="Cambria" w:hAnsi="Cambria"/>
          <w:sz w:val="56"/>
          <w:szCs w:val="56"/>
        </w:rPr>
        <w:t xml:space="preserve"> Week!</w:t>
      </w:r>
    </w:p>
    <w:p w14:paraId="3388D280" w14:textId="23004F58" w:rsidR="007F4B24" w:rsidRDefault="007F4B24" w:rsidP="007F4B24">
      <w:pPr>
        <w:jc w:val="center"/>
        <w:rPr>
          <w:rFonts w:ascii="Cambria" w:hAnsi="Cambria"/>
          <w:sz w:val="56"/>
          <w:szCs w:val="56"/>
        </w:rPr>
      </w:pPr>
    </w:p>
    <w:p w14:paraId="5DF0AA73" w14:textId="77777777" w:rsidR="007F4B24" w:rsidRPr="007F4B24" w:rsidRDefault="007F4B24" w:rsidP="007F4B24">
      <w:pPr>
        <w:rPr>
          <w:rFonts w:ascii="Apple Braille Pinpoint 8 Dot" w:hAnsi="Apple Braille Pinpoint 8 Dot"/>
          <w:sz w:val="32"/>
          <w:szCs w:val="32"/>
        </w:rPr>
      </w:pPr>
    </w:p>
    <w:p w14:paraId="00F6CC86" w14:textId="777C4983" w:rsidR="007F4B24" w:rsidRPr="007F4B24" w:rsidRDefault="007F4B24">
      <w:pPr>
        <w:rPr>
          <w:rFonts w:ascii="Cambria" w:hAnsi="Cambria"/>
        </w:rPr>
      </w:pPr>
      <w:r w:rsidRPr="007F4B24">
        <w:rPr>
          <w:rFonts w:ascii="Apple Braille Pinpoint 8 Dot" w:hAnsi="Apple Braille Pinpoint 8 Dot"/>
          <w:u w:val="single"/>
        </w:rPr>
        <w:t>Overview:</w:t>
      </w:r>
      <w:r>
        <w:rPr>
          <w:rFonts w:ascii="Apple Braille Pinpoint 8 Dot" w:hAnsi="Apple Braille Pinpoint 8 Dot"/>
          <w:u w:val="single"/>
        </w:rPr>
        <w:t xml:space="preserve"> </w:t>
      </w:r>
      <w:r>
        <w:rPr>
          <w:rFonts w:ascii="Cambria" w:hAnsi="Cambria"/>
        </w:rPr>
        <w:t xml:space="preserve">This mini unit seeks to help people </w:t>
      </w:r>
      <w:r w:rsidR="00B83337">
        <w:rPr>
          <w:rFonts w:ascii="Cambria" w:hAnsi="Cambria"/>
        </w:rPr>
        <w:t>new to the</w:t>
      </w:r>
      <w:r>
        <w:rPr>
          <w:rFonts w:ascii="Cambria" w:hAnsi="Cambria"/>
        </w:rPr>
        <w:t xml:space="preserve"> school system </w:t>
      </w:r>
      <w:r w:rsidR="00B83337">
        <w:rPr>
          <w:rFonts w:ascii="Cambria" w:hAnsi="Cambria"/>
        </w:rPr>
        <w:t xml:space="preserve">to </w:t>
      </w:r>
      <w:r>
        <w:rPr>
          <w:rFonts w:ascii="Cambria" w:hAnsi="Cambria"/>
        </w:rPr>
        <w:t xml:space="preserve">become more familiar and comfortable with various aspects </w:t>
      </w:r>
      <w:r w:rsidR="00B83337">
        <w:rPr>
          <w:rFonts w:ascii="Cambria" w:hAnsi="Cambria"/>
        </w:rPr>
        <w:t xml:space="preserve">of school life </w:t>
      </w:r>
      <w:r>
        <w:rPr>
          <w:rFonts w:ascii="Cambria" w:hAnsi="Cambria"/>
        </w:rPr>
        <w:t xml:space="preserve">that involve adults. From </w:t>
      </w:r>
      <w:r w:rsidR="00B83337">
        <w:rPr>
          <w:rFonts w:ascii="Cambria" w:hAnsi="Cambria"/>
        </w:rPr>
        <w:t>navigating school websites</w:t>
      </w:r>
      <w:r>
        <w:rPr>
          <w:rFonts w:ascii="Cambria" w:hAnsi="Cambria"/>
        </w:rPr>
        <w:t xml:space="preserve"> to </w:t>
      </w:r>
      <w:r w:rsidR="00B83337">
        <w:rPr>
          <w:rFonts w:ascii="Cambria" w:hAnsi="Cambria"/>
        </w:rPr>
        <w:t xml:space="preserve">participating in </w:t>
      </w:r>
      <w:r>
        <w:rPr>
          <w:rFonts w:ascii="Cambria" w:hAnsi="Cambria"/>
        </w:rPr>
        <w:t xml:space="preserve">Parent-Teacher Interviews, </w:t>
      </w:r>
      <w:r w:rsidR="00B83337">
        <w:rPr>
          <w:rFonts w:ascii="Cambria" w:hAnsi="Cambria"/>
        </w:rPr>
        <w:t xml:space="preserve">this mini unit will support </w:t>
      </w:r>
      <w:r>
        <w:rPr>
          <w:rFonts w:ascii="Cambria" w:hAnsi="Cambria"/>
        </w:rPr>
        <w:t xml:space="preserve">students </w:t>
      </w:r>
      <w:r w:rsidR="00B83337">
        <w:rPr>
          <w:rFonts w:ascii="Cambria" w:hAnsi="Cambria"/>
        </w:rPr>
        <w:t>in</w:t>
      </w:r>
      <w:r>
        <w:rPr>
          <w:rFonts w:ascii="Cambria" w:hAnsi="Cambria"/>
        </w:rPr>
        <w:t xml:space="preserve"> </w:t>
      </w:r>
      <w:r w:rsidR="009D414E">
        <w:rPr>
          <w:rFonts w:ascii="Cambria" w:hAnsi="Cambria"/>
        </w:rPr>
        <w:t>explor</w:t>
      </w:r>
      <w:r w:rsidR="00B83337">
        <w:rPr>
          <w:rFonts w:ascii="Cambria" w:hAnsi="Cambria"/>
        </w:rPr>
        <w:t>ing</w:t>
      </w:r>
      <w:r w:rsidR="009D414E">
        <w:rPr>
          <w:rFonts w:ascii="Cambria" w:hAnsi="Cambria"/>
        </w:rPr>
        <w:t xml:space="preserve"> the education system</w:t>
      </w:r>
      <w:r w:rsidR="00B83337">
        <w:rPr>
          <w:rFonts w:ascii="Cambria" w:hAnsi="Cambria"/>
        </w:rPr>
        <w:t xml:space="preserve"> in Alberta</w:t>
      </w:r>
      <w:r w:rsidR="009D414E">
        <w:rPr>
          <w:rFonts w:ascii="Cambria" w:hAnsi="Cambria"/>
        </w:rPr>
        <w:t xml:space="preserve">. These lessons can also be used as </w:t>
      </w:r>
      <w:r w:rsidR="00B83337">
        <w:rPr>
          <w:rFonts w:ascii="Cambria" w:hAnsi="Cambria"/>
        </w:rPr>
        <w:t>isolated lessons i</w:t>
      </w:r>
      <w:r w:rsidR="009D414E">
        <w:rPr>
          <w:rFonts w:ascii="Cambria" w:hAnsi="Cambria"/>
        </w:rPr>
        <w:t xml:space="preserve">f the situation calls for a specific </w:t>
      </w:r>
      <w:r w:rsidR="00B83337">
        <w:rPr>
          <w:rFonts w:ascii="Cambria" w:hAnsi="Cambria"/>
        </w:rPr>
        <w:t>focus</w:t>
      </w:r>
      <w:r w:rsidR="009D414E">
        <w:rPr>
          <w:rFonts w:ascii="Cambria" w:hAnsi="Cambria"/>
        </w:rPr>
        <w:t xml:space="preserve">. </w:t>
      </w:r>
    </w:p>
    <w:p w14:paraId="7EFAF3B7" w14:textId="76652E84" w:rsidR="007F4B24" w:rsidRPr="009D414E" w:rsidRDefault="007F4B24">
      <w:pPr>
        <w:rPr>
          <w:rFonts w:ascii="Cambria" w:hAnsi="Cambria"/>
          <w:u w:val="single"/>
        </w:rPr>
      </w:pPr>
    </w:p>
    <w:p w14:paraId="546C23E0" w14:textId="5B578CAC" w:rsidR="007F4B24" w:rsidRPr="007A59B0" w:rsidRDefault="007F4B24" w:rsidP="007A59B0">
      <w:pPr>
        <w:rPr>
          <w:rFonts w:ascii="Cambria" w:hAnsi="Cambria"/>
        </w:rPr>
      </w:pPr>
      <w:r w:rsidRPr="007F4B24">
        <w:rPr>
          <w:rFonts w:ascii="Apple Braille Pinpoint 8 Dot" w:hAnsi="Apple Braille Pinpoint 8 Dot"/>
          <w:u w:val="single"/>
        </w:rPr>
        <w:t>Rationale</w:t>
      </w:r>
      <w:r>
        <w:rPr>
          <w:rFonts w:ascii="Cambria" w:hAnsi="Cambria"/>
          <w:u w:val="single"/>
        </w:rPr>
        <w:t>:</w:t>
      </w:r>
      <w:r w:rsidR="00534F01">
        <w:rPr>
          <w:rFonts w:ascii="Cambria" w:hAnsi="Cambria"/>
        </w:rPr>
        <w:t xml:space="preserve"> </w:t>
      </w:r>
      <w:r w:rsidR="009D414E">
        <w:rPr>
          <w:rFonts w:ascii="Cambria" w:hAnsi="Cambria"/>
        </w:rPr>
        <w:t>Through activities that involve reading, writing, listening and speaking</w:t>
      </w:r>
      <w:r w:rsidR="00DB18AC">
        <w:rPr>
          <w:rFonts w:ascii="Cambria" w:hAnsi="Cambria"/>
        </w:rPr>
        <w:t>,</w:t>
      </w:r>
      <w:r w:rsidR="009D414E">
        <w:rPr>
          <w:rFonts w:ascii="Cambria" w:hAnsi="Cambria"/>
        </w:rPr>
        <w:t xml:space="preserve"> students are participating in ways that encourage </w:t>
      </w:r>
      <w:r w:rsidR="00DB18AC">
        <w:rPr>
          <w:rFonts w:ascii="Cambria" w:hAnsi="Cambria"/>
        </w:rPr>
        <w:t>them</w:t>
      </w:r>
      <w:r w:rsidR="009D414E">
        <w:rPr>
          <w:rFonts w:ascii="Cambria" w:hAnsi="Cambria"/>
        </w:rPr>
        <w:t xml:space="preserve"> to create their own authentic language</w:t>
      </w:r>
      <w:r w:rsidR="0030473F">
        <w:rPr>
          <w:rFonts w:ascii="Cambria" w:hAnsi="Cambria"/>
        </w:rPr>
        <w:t xml:space="preserve"> as they </w:t>
      </w:r>
      <w:r w:rsidR="004D3565">
        <w:rPr>
          <w:rFonts w:ascii="Cambria" w:hAnsi="Cambria"/>
        </w:rPr>
        <w:t>prepare themselves for interactions within the school system. Parental involvement is important</w:t>
      </w:r>
      <w:r w:rsidR="00DB18AC">
        <w:rPr>
          <w:rFonts w:ascii="Cambria" w:hAnsi="Cambria"/>
        </w:rPr>
        <w:t>,</w:t>
      </w:r>
      <w:r w:rsidR="004D3565">
        <w:rPr>
          <w:rFonts w:ascii="Cambria" w:hAnsi="Cambria"/>
        </w:rPr>
        <w:t xml:space="preserve"> as new students come to Canada with their families</w:t>
      </w:r>
      <w:r w:rsidR="00DB18AC">
        <w:rPr>
          <w:rFonts w:ascii="Cambria" w:hAnsi="Cambria"/>
        </w:rPr>
        <w:t>,</w:t>
      </w:r>
      <w:r w:rsidR="004D3565">
        <w:rPr>
          <w:rFonts w:ascii="Cambria" w:hAnsi="Cambria"/>
        </w:rPr>
        <w:t xml:space="preserve"> and these lessons help parents, mentors and other involved family </w:t>
      </w:r>
      <w:r w:rsidR="00DB18AC">
        <w:rPr>
          <w:rFonts w:ascii="Cambria" w:hAnsi="Cambria"/>
        </w:rPr>
        <w:t xml:space="preserve">members </w:t>
      </w:r>
      <w:r w:rsidR="004D3565">
        <w:rPr>
          <w:rFonts w:ascii="Cambria" w:hAnsi="Cambria"/>
        </w:rPr>
        <w:t xml:space="preserve">become familiar with </w:t>
      </w:r>
      <w:proofErr w:type="spellStart"/>
      <w:r w:rsidR="00DB18AC">
        <w:rPr>
          <w:rFonts w:ascii="Cambria" w:hAnsi="Cambria"/>
        </w:rPr>
        <w:t>varous</w:t>
      </w:r>
      <w:proofErr w:type="spellEnd"/>
      <w:r w:rsidR="004D3565">
        <w:rPr>
          <w:rFonts w:ascii="Cambria" w:hAnsi="Cambria"/>
        </w:rPr>
        <w:t xml:space="preserve"> aspects of the educational system. </w:t>
      </w:r>
      <w:r w:rsidR="007A59B0">
        <w:rPr>
          <w:rFonts w:ascii="Cambria" w:hAnsi="Cambria"/>
        </w:rPr>
        <w:t>Hopefully by discussing things like cultural differences and parenting styles both parents and other caregivers will feel more equipped to be actively involved in the education of their families.</w:t>
      </w:r>
    </w:p>
    <w:p w14:paraId="4E3FD18F" w14:textId="77777777" w:rsidR="00A83877" w:rsidRDefault="00A83877">
      <w:pPr>
        <w:rPr>
          <w:rFonts w:ascii="Cambria" w:hAnsi="Cambria"/>
          <w:u w:val="single"/>
        </w:rPr>
      </w:pPr>
    </w:p>
    <w:p w14:paraId="02E5C8CC" w14:textId="7DA21656" w:rsidR="007F4B24" w:rsidRPr="007F4B24" w:rsidRDefault="00B45A3D" w:rsidP="007A59B0">
      <w:pPr>
        <w:outlineLvl w:val="0"/>
        <w:rPr>
          <w:rFonts w:ascii="Apple Braille Pinpoint 8 Dot" w:hAnsi="Apple Braille Pinpoint 8 Dot"/>
          <w:u w:val="single"/>
        </w:rPr>
      </w:pPr>
      <w:r>
        <w:rPr>
          <w:rFonts w:ascii="Cambria" w:hAnsi="Cambria"/>
          <w:u w:val="single"/>
        </w:rPr>
        <w:t>Mini Unit</w:t>
      </w:r>
      <w:r w:rsidR="007F4B24" w:rsidRPr="007F4B24">
        <w:rPr>
          <w:rFonts w:ascii="Apple Braille Pinpoint 8 Dot" w:hAnsi="Apple Braille Pinpoint 8 Dot"/>
          <w:u w:val="single"/>
        </w:rPr>
        <w:t xml:space="preserve"> Layout </w:t>
      </w:r>
    </w:p>
    <w:p w14:paraId="7E9A7DDD" w14:textId="798ACE18" w:rsidR="007F4B24" w:rsidRDefault="007F4B24"/>
    <w:p w14:paraId="5D116B8C" w14:textId="045A6C67" w:rsidR="00B45A3D" w:rsidRDefault="00B45A3D">
      <w:r>
        <w:t>Lessons:</w:t>
      </w:r>
    </w:p>
    <w:p w14:paraId="0C0D8682" w14:textId="671290BD" w:rsidR="007F4B24" w:rsidRPr="009D414E" w:rsidRDefault="009D414E" w:rsidP="009D414E">
      <w:pPr>
        <w:pStyle w:val="ListParagraph"/>
        <w:numPr>
          <w:ilvl w:val="0"/>
          <w:numId w:val="8"/>
        </w:numPr>
        <w:rPr>
          <w:rFonts w:ascii="Apple Braille Pinpoint 8 Dot" w:hAnsi="Apple Braille Pinpoint 8 Dot"/>
        </w:rPr>
      </w:pPr>
      <w:r w:rsidRPr="009D414E">
        <w:rPr>
          <w:rFonts w:ascii="Apple Braille Pinpoint 8 Dot" w:hAnsi="Apple Braille Pinpoint 8 Dot"/>
        </w:rPr>
        <w:t xml:space="preserve">PowerSchool and Password Safety </w:t>
      </w:r>
    </w:p>
    <w:p w14:paraId="4E479C31" w14:textId="29CC0F4C" w:rsidR="009D414E" w:rsidRPr="009D414E" w:rsidRDefault="009D414E" w:rsidP="009D414E">
      <w:pPr>
        <w:pStyle w:val="ListParagraph"/>
        <w:numPr>
          <w:ilvl w:val="0"/>
          <w:numId w:val="8"/>
        </w:numPr>
        <w:rPr>
          <w:rFonts w:ascii="Apple Braille Pinpoint 8 Dot" w:hAnsi="Apple Braille Pinpoint 8 Dot"/>
        </w:rPr>
      </w:pPr>
      <w:r w:rsidRPr="009D414E">
        <w:rPr>
          <w:rFonts w:ascii="Apple Braille Pinpoint 8 Dot" w:hAnsi="Apple Braille Pinpoint 8 Dot"/>
        </w:rPr>
        <w:t>Report Cards</w:t>
      </w:r>
      <w:r w:rsidR="00B45A3D">
        <w:rPr>
          <w:rFonts w:ascii="Apple Braille Pinpoint 8 Dot" w:hAnsi="Apple Braille Pinpoint 8 Dot"/>
        </w:rPr>
        <w:t xml:space="preserve"> </w:t>
      </w:r>
      <w:r w:rsidR="00B45A3D">
        <w:rPr>
          <w:rFonts w:ascii="Cambria" w:hAnsi="Cambria"/>
        </w:rPr>
        <w:t>-</w:t>
      </w:r>
      <w:r w:rsidRPr="009D414E">
        <w:rPr>
          <w:rFonts w:ascii="Apple Braille Pinpoint 8 Dot" w:hAnsi="Apple Braille Pinpoint 8 Dot"/>
        </w:rPr>
        <w:t xml:space="preserve"> </w:t>
      </w:r>
      <w:r w:rsidR="00B45A3D">
        <w:rPr>
          <w:rFonts w:ascii="Cambria" w:hAnsi="Cambria"/>
        </w:rPr>
        <w:t>H</w:t>
      </w:r>
      <w:r w:rsidRPr="009D414E">
        <w:rPr>
          <w:rFonts w:ascii="Apple Braille Pinpoint 8 Dot" w:hAnsi="Apple Braille Pinpoint 8 Dot"/>
        </w:rPr>
        <w:t>ow to understand them</w:t>
      </w:r>
    </w:p>
    <w:p w14:paraId="39ADF508" w14:textId="0D76F7A5" w:rsidR="009D414E" w:rsidRPr="009D414E" w:rsidRDefault="009D414E" w:rsidP="009D414E">
      <w:pPr>
        <w:pStyle w:val="ListParagraph"/>
        <w:numPr>
          <w:ilvl w:val="0"/>
          <w:numId w:val="8"/>
        </w:numPr>
        <w:rPr>
          <w:rFonts w:ascii="Apple Braille Pinpoint 8 Dot" w:hAnsi="Apple Braille Pinpoint 8 Dot"/>
        </w:rPr>
      </w:pPr>
      <w:r w:rsidRPr="009D414E">
        <w:rPr>
          <w:rFonts w:ascii="Apple Braille Pinpoint 8 Dot" w:hAnsi="Apple Braille Pinpoint 8 Dot"/>
        </w:rPr>
        <w:t>Newsletter</w:t>
      </w:r>
      <w:r w:rsidR="00B45A3D">
        <w:rPr>
          <w:rFonts w:ascii="Cambria" w:hAnsi="Cambria"/>
        </w:rPr>
        <w:t>s</w:t>
      </w:r>
      <w:r w:rsidRPr="009D414E">
        <w:rPr>
          <w:rFonts w:ascii="Apple Braille Pinpoint 8 Dot" w:hAnsi="Apple Braille Pinpoint 8 Dot"/>
        </w:rPr>
        <w:t xml:space="preserve"> and Volunteer Form</w:t>
      </w:r>
      <w:r w:rsidR="00B45A3D">
        <w:rPr>
          <w:rFonts w:ascii="Cambria" w:hAnsi="Cambria"/>
        </w:rPr>
        <w:t>s</w:t>
      </w:r>
      <w:r w:rsidRPr="009D414E">
        <w:rPr>
          <w:rFonts w:ascii="Apple Braille Pinpoint 8 Dot" w:hAnsi="Apple Braille Pinpoint 8 Dot"/>
        </w:rPr>
        <w:t xml:space="preserve"> </w:t>
      </w:r>
    </w:p>
    <w:p w14:paraId="00C42F4D" w14:textId="068B426D" w:rsidR="009D414E" w:rsidRPr="009D414E" w:rsidRDefault="009D414E" w:rsidP="009D414E">
      <w:pPr>
        <w:pStyle w:val="ListParagraph"/>
        <w:numPr>
          <w:ilvl w:val="0"/>
          <w:numId w:val="8"/>
        </w:numPr>
        <w:rPr>
          <w:rFonts w:ascii="Apple Braille Pinpoint 8 Dot" w:hAnsi="Apple Braille Pinpoint 8 Dot"/>
        </w:rPr>
      </w:pPr>
      <w:r w:rsidRPr="009D414E">
        <w:rPr>
          <w:rFonts w:ascii="Apple Braille Pinpoint 8 Dot" w:hAnsi="Apple Braille Pinpoint 8 Dot"/>
        </w:rPr>
        <w:t xml:space="preserve">Parent/Teacher Interview </w:t>
      </w:r>
    </w:p>
    <w:p w14:paraId="27B4A886" w14:textId="58B1E309" w:rsidR="007F4B24" w:rsidRPr="009D414E" w:rsidRDefault="007F4B24">
      <w:pPr>
        <w:rPr>
          <w:rFonts w:ascii="Apple Braille Pinpoint 8 Dot" w:hAnsi="Apple Braille Pinpoint 8 Dot"/>
        </w:rPr>
      </w:pPr>
    </w:p>
    <w:p w14:paraId="3B5FBF9D" w14:textId="6346C0BA" w:rsidR="007F4B24" w:rsidRDefault="007F4B24"/>
    <w:p w14:paraId="2C5C7F7B" w14:textId="73935857" w:rsidR="007F4B24" w:rsidRDefault="007F4B24"/>
    <w:p w14:paraId="76B0E675" w14:textId="7B860339" w:rsidR="007F4B24" w:rsidRDefault="007F4B24"/>
    <w:p w14:paraId="5F369120" w14:textId="4B6A565C" w:rsidR="007F4B24" w:rsidRDefault="007F4B24"/>
    <w:p w14:paraId="497FEA2D" w14:textId="4B47A99F" w:rsidR="007F4B24" w:rsidRDefault="007F4B24"/>
    <w:p w14:paraId="17431A79" w14:textId="045B420B" w:rsidR="007F4B24" w:rsidRDefault="007F4B24"/>
    <w:p w14:paraId="3C01484F" w14:textId="183FCDE7" w:rsidR="007F4B24" w:rsidRDefault="007F4B24"/>
    <w:p w14:paraId="62CACA2B" w14:textId="18BAB6C1" w:rsidR="007F4B24" w:rsidRDefault="007F4B24"/>
    <w:p w14:paraId="4E01C981" w14:textId="359C26F7" w:rsidR="007F4B24" w:rsidRDefault="007F4B24"/>
    <w:p w14:paraId="428FA80C" w14:textId="1C2EB7CB" w:rsidR="007F4B24" w:rsidRDefault="007F4B24"/>
    <w:p w14:paraId="474D9BA5" w14:textId="0758EBED" w:rsidR="007F4B24" w:rsidRDefault="007F4B24"/>
    <w:p w14:paraId="699B4A97" w14:textId="05897640" w:rsidR="007F4B24" w:rsidRDefault="007F4B24"/>
    <w:p w14:paraId="32A6F619" w14:textId="4A3BE16B" w:rsidR="007F4B24" w:rsidRDefault="007F4B24"/>
    <w:p w14:paraId="76439285" w14:textId="1958F18E" w:rsidR="007F4B24" w:rsidRDefault="007F4B24"/>
    <w:p w14:paraId="0437842B" w14:textId="60D62635" w:rsidR="007F4B24" w:rsidRDefault="007F4B24"/>
    <w:p w14:paraId="23E549C7" w14:textId="77777777" w:rsidR="007F4B24" w:rsidRDefault="007F4B24"/>
    <w:tbl>
      <w:tblPr>
        <w:tblStyle w:val="TableGrid"/>
        <w:tblW w:w="9391" w:type="dxa"/>
        <w:tblLook w:val="04A0" w:firstRow="1" w:lastRow="0" w:firstColumn="1" w:lastColumn="0" w:noHBand="0" w:noVBand="1"/>
      </w:tblPr>
      <w:tblGrid>
        <w:gridCol w:w="1988"/>
        <w:gridCol w:w="7403"/>
      </w:tblGrid>
      <w:tr w:rsidR="00DB5FFD" w14:paraId="10D7D741" w14:textId="77777777" w:rsidTr="00DB5FFD">
        <w:trPr>
          <w:trHeight w:val="391"/>
        </w:trPr>
        <w:tc>
          <w:tcPr>
            <w:tcW w:w="1988" w:type="dxa"/>
            <w:shd w:val="clear" w:color="auto" w:fill="FFDCFD"/>
          </w:tcPr>
          <w:p w14:paraId="4F4F0DAD" w14:textId="0FDE310C" w:rsidR="00DB5FFD" w:rsidRDefault="00DB5FFD" w:rsidP="00DB5FFD">
            <w:pPr>
              <w:tabs>
                <w:tab w:val="left" w:pos="826"/>
              </w:tabs>
            </w:pPr>
            <w:r>
              <w:lastRenderedPageBreak/>
              <w:t>Title</w:t>
            </w:r>
            <w:r>
              <w:tab/>
            </w:r>
          </w:p>
        </w:tc>
        <w:tc>
          <w:tcPr>
            <w:tcW w:w="7403" w:type="dxa"/>
          </w:tcPr>
          <w:p w14:paraId="26CC90B2" w14:textId="7A98FA24" w:rsidR="00DB5FFD" w:rsidRDefault="00DB5FFD">
            <w:r>
              <w:t xml:space="preserve">PowerSchool and Cyber Security </w:t>
            </w:r>
          </w:p>
        </w:tc>
      </w:tr>
      <w:tr w:rsidR="00DB5FFD" w14:paraId="43475626" w14:textId="77777777" w:rsidTr="00DB5FFD">
        <w:trPr>
          <w:trHeight w:val="420"/>
        </w:trPr>
        <w:tc>
          <w:tcPr>
            <w:tcW w:w="1988" w:type="dxa"/>
            <w:shd w:val="clear" w:color="auto" w:fill="FFDCFD"/>
          </w:tcPr>
          <w:p w14:paraId="4369A33E" w14:textId="1B58B182" w:rsidR="00DB5FFD" w:rsidRDefault="00DB5FFD">
            <w:r>
              <w:t xml:space="preserve">Theme </w:t>
            </w:r>
          </w:p>
        </w:tc>
        <w:tc>
          <w:tcPr>
            <w:tcW w:w="7403" w:type="dxa"/>
          </w:tcPr>
          <w:p w14:paraId="46A85811" w14:textId="1F0ACE3E" w:rsidR="00DB5FFD" w:rsidRDefault="009105AE">
            <w:r>
              <w:t>It’s Parents</w:t>
            </w:r>
            <w:r w:rsidR="00A83877">
              <w:t>’</w:t>
            </w:r>
            <w:r>
              <w:t xml:space="preserve"> Week </w:t>
            </w:r>
          </w:p>
        </w:tc>
      </w:tr>
      <w:tr w:rsidR="00DB5FFD" w14:paraId="3B044C63" w14:textId="77777777" w:rsidTr="00DB5FFD">
        <w:trPr>
          <w:trHeight w:val="391"/>
        </w:trPr>
        <w:tc>
          <w:tcPr>
            <w:tcW w:w="1988" w:type="dxa"/>
            <w:shd w:val="clear" w:color="auto" w:fill="FFDCFD"/>
          </w:tcPr>
          <w:p w14:paraId="22C0BEB5" w14:textId="75B4A018" w:rsidR="00DB5FFD" w:rsidRDefault="00DB5FFD">
            <w:r>
              <w:t xml:space="preserve">Level </w:t>
            </w:r>
          </w:p>
        </w:tc>
        <w:tc>
          <w:tcPr>
            <w:tcW w:w="7403" w:type="dxa"/>
          </w:tcPr>
          <w:p w14:paraId="5760E37E" w14:textId="2E5B859E" w:rsidR="00DB5FFD" w:rsidRDefault="00DB5FFD">
            <w:r>
              <w:t>LINC 4/5</w:t>
            </w:r>
          </w:p>
        </w:tc>
      </w:tr>
      <w:tr w:rsidR="00DB5FFD" w14:paraId="46BFA66B" w14:textId="77777777" w:rsidTr="00DB5FFD">
        <w:trPr>
          <w:trHeight w:val="391"/>
        </w:trPr>
        <w:tc>
          <w:tcPr>
            <w:tcW w:w="1988" w:type="dxa"/>
            <w:shd w:val="clear" w:color="auto" w:fill="FFDCFD"/>
          </w:tcPr>
          <w:p w14:paraId="2EF35638" w14:textId="4BDF027B" w:rsidR="00DB5FFD" w:rsidRDefault="00DB5FFD">
            <w:r>
              <w:t>Duration</w:t>
            </w:r>
          </w:p>
        </w:tc>
        <w:tc>
          <w:tcPr>
            <w:tcW w:w="7403" w:type="dxa"/>
          </w:tcPr>
          <w:p w14:paraId="483F7D88" w14:textId="531D8E47" w:rsidR="00DB5FFD" w:rsidRDefault="00DB5FFD">
            <w:r>
              <w:t xml:space="preserve">1 hour </w:t>
            </w:r>
          </w:p>
        </w:tc>
      </w:tr>
      <w:tr w:rsidR="00DB5FFD" w14:paraId="23CEBEB6" w14:textId="77777777" w:rsidTr="00DB5FFD">
        <w:trPr>
          <w:trHeight w:val="420"/>
        </w:trPr>
        <w:tc>
          <w:tcPr>
            <w:tcW w:w="1988" w:type="dxa"/>
            <w:shd w:val="clear" w:color="auto" w:fill="FFDCFD"/>
          </w:tcPr>
          <w:p w14:paraId="416032CF" w14:textId="63E7EA6A" w:rsidR="00DB5FFD" w:rsidRDefault="00DB5FFD">
            <w:r>
              <w:t xml:space="preserve">Topic Outcomes </w:t>
            </w:r>
          </w:p>
        </w:tc>
        <w:tc>
          <w:tcPr>
            <w:tcW w:w="7403" w:type="dxa"/>
          </w:tcPr>
          <w:p w14:paraId="3ED9FB9D" w14:textId="6AD92DE0" w:rsidR="00DB5FFD" w:rsidRPr="00181B00" w:rsidRDefault="00DB5FFD" w:rsidP="00DB5FFD">
            <w:pPr>
              <w:rPr>
                <w:b/>
                <w:bCs/>
              </w:rPr>
            </w:pPr>
            <w:r w:rsidRPr="00181B00">
              <w:rPr>
                <w:b/>
                <w:bCs/>
              </w:rPr>
              <w:t xml:space="preserve">Speaking </w:t>
            </w:r>
            <w:r w:rsidR="00892578">
              <w:rPr>
                <w:b/>
                <w:bCs/>
              </w:rPr>
              <w:t>CLB</w:t>
            </w:r>
            <w:r w:rsidRPr="00181B00">
              <w:rPr>
                <w:b/>
                <w:bCs/>
              </w:rPr>
              <w:t xml:space="preserve"> </w:t>
            </w:r>
            <w:r w:rsidR="00181B00" w:rsidRPr="00181B00">
              <w:rPr>
                <w:b/>
                <w:bCs/>
              </w:rPr>
              <w:t>5</w:t>
            </w:r>
          </w:p>
          <w:p w14:paraId="58FC2547" w14:textId="5C2F0675" w:rsidR="00181B00" w:rsidRDefault="00181B00" w:rsidP="00181B00">
            <w:r>
              <w:t>Interacting with Others</w:t>
            </w:r>
          </w:p>
          <w:p w14:paraId="5B1821A7" w14:textId="6D2CCFE1" w:rsidR="00181B00" w:rsidRDefault="00181B00" w:rsidP="00892578">
            <w:pPr>
              <w:pStyle w:val="ListParagraph"/>
              <w:numPr>
                <w:ilvl w:val="0"/>
                <w:numId w:val="5"/>
              </w:numPr>
            </w:pPr>
            <w:r>
              <w:t xml:space="preserve">Participate in basic social conversations for some everyday purposes </w:t>
            </w:r>
          </w:p>
          <w:p w14:paraId="54D4DC55" w14:textId="6C41EE84" w:rsidR="00892578" w:rsidRDefault="00892578" w:rsidP="00892578">
            <w:pPr>
              <w:pStyle w:val="ListParagraph"/>
              <w:numPr>
                <w:ilvl w:val="0"/>
                <w:numId w:val="5"/>
              </w:numPr>
            </w:pPr>
            <w:r>
              <w:t>Agree, disagree and give opinions in small group discussions or meetings.</w:t>
            </w:r>
          </w:p>
          <w:p w14:paraId="386824C1" w14:textId="28C1EC61" w:rsidR="00892578" w:rsidRDefault="00892578" w:rsidP="00892578">
            <w:pPr>
              <w:rPr>
                <w:b/>
                <w:bCs/>
              </w:rPr>
            </w:pPr>
            <w:r>
              <w:rPr>
                <w:b/>
                <w:bCs/>
              </w:rPr>
              <w:t>Reading CLB 5</w:t>
            </w:r>
          </w:p>
          <w:p w14:paraId="3295FE69" w14:textId="612B8181" w:rsidR="00892578" w:rsidRPr="00892578" w:rsidRDefault="00892578" w:rsidP="00892578">
            <w:r w:rsidRPr="00892578">
              <w:t>Comprehending Information</w:t>
            </w:r>
          </w:p>
          <w:p w14:paraId="7450A8A2" w14:textId="67980E68" w:rsidR="00892578" w:rsidRDefault="00892578" w:rsidP="00892578">
            <w:pPr>
              <w:pStyle w:val="ListParagraph"/>
              <w:numPr>
                <w:ilvl w:val="0"/>
                <w:numId w:val="5"/>
              </w:numPr>
            </w:pPr>
            <w:r>
              <w:t xml:space="preserve">Understand simple to moderately complex descriptive or narrative texts on familiar topics. </w:t>
            </w:r>
          </w:p>
          <w:p w14:paraId="4F6D949B" w14:textId="327531AD" w:rsidR="00892578" w:rsidRDefault="00892578" w:rsidP="00892578">
            <w:r>
              <w:t>Getting Things Done</w:t>
            </w:r>
          </w:p>
          <w:p w14:paraId="724004AF" w14:textId="553F87CE" w:rsidR="00892578" w:rsidRDefault="00892578" w:rsidP="00892578">
            <w:pPr>
              <w:pStyle w:val="ListParagraph"/>
              <w:numPr>
                <w:ilvl w:val="0"/>
                <w:numId w:val="5"/>
              </w:numPr>
            </w:pPr>
            <w:r>
              <w:t xml:space="preserve">Get information from simple to moderately complex business or service texts </w:t>
            </w:r>
          </w:p>
          <w:p w14:paraId="228A042C" w14:textId="31474FB3" w:rsidR="00DB5FFD" w:rsidRDefault="00DB5FFD" w:rsidP="00892578"/>
        </w:tc>
      </w:tr>
    </w:tbl>
    <w:p w14:paraId="3A9E2CC3" w14:textId="5A0C59DF" w:rsidR="000A40FF" w:rsidRDefault="000A40FF"/>
    <w:p w14:paraId="26E0A8EA" w14:textId="4C9C82F0" w:rsidR="00DB5FFD" w:rsidRDefault="00DB5FFD"/>
    <w:p w14:paraId="4EB26F10" w14:textId="34200CEC" w:rsidR="00DB5FFD" w:rsidRDefault="00892578" w:rsidP="007A59B0">
      <w:pPr>
        <w:outlineLvl w:val="0"/>
      </w:pPr>
      <w:r>
        <w:t>Vocabulary Used</w:t>
      </w:r>
    </w:p>
    <w:p w14:paraId="45E08053" w14:textId="37A16ADD" w:rsidR="00892578" w:rsidRDefault="00892578" w:rsidP="00892578">
      <w:pPr>
        <w:pStyle w:val="ListParagraph"/>
        <w:numPr>
          <w:ilvl w:val="0"/>
          <w:numId w:val="5"/>
        </w:numPr>
      </w:pPr>
      <w:r>
        <w:t xml:space="preserve">Portal, </w:t>
      </w:r>
      <w:r w:rsidR="00D33DB7">
        <w:t>A</w:t>
      </w:r>
      <w:r>
        <w:t xml:space="preserve">ttendance, </w:t>
      </w:r>
      <w:r w:rsidR="00D33DB7">
        <w:t>U</w:t>
      </w:r>
      <w:r>
        <w:t xml:space="preserve">sername, </w:t>
      </w:r>
      <w:r w:rsidR="00D33DB7">
        <w:t>P</w:t>
      </w:r>
      <w:r>
        <w:t xml:space="preserve">assword, </w:t>
      </w:r>
      <w:r w:rsidR="00D33DB7">
        <w:t>A</w:t>
      </w:r>
      <w:r>
        <w:t xml:space="preserve">ccess, </w:t>
      </w:r>
      <w:r w:rsidR="00D33DB7">
        <w:t>R</w:t>
      </w:r>
      <w:r>
        <w:t xml:space="preserve">ank, </w:t>
      </w:r>
      <w:r w:rsidR="00D33DB7">
        <w:t>G</w:t>
      </w:r>
      <w:r>
        <w:t xml:space="preserve">uard, </w:t>
      </w:r>
      <w:r w:rsidR="00D33DB7">
        <w:t>C</w:t>
      </w:r>
      <w:r>
        <w:t xml:space="preserve">ybercriminals, </w:t>
      </w:r>
      <w:r w:rsidR="00D33DB7">
        <w:t>I</w:t>
      </w:r>
      <w:r>
        <w:t xml:space="preserve">nfected, </w:t>
      </w:r>
      <w:r w:rsidR="00D33DB7">
        <w:t>A</w:t>
      </w:r>
      <w:r>
        <w:t>ttachment</w:t>
      </w:r>
    </w:p>
    <w:p w14:paraId="22849D78" w14:textId="1C8E238D" w:rsidR="00892578" w:rsidRDefault="00892578" w:rsidP="00892578"/>
    <w:p w14:paraId="55C7CFEB" w14:textId="348FA587" w:rsidR="00892578" w:rsidRDefault="00892578" w:rsidP="007A59B0">
      <w:pPr>
        <w:outlineLvl w:val="0"/>
      </w:pPr>
      <w:r>
        <w:t xml:space="preserve">Resources </w:t>
      </w:r>
    </w:p>
    <w:p w14:paraId="7297120D" w14:textId="1095D61E" w:rsidR="00A0295E" w:rsidRDefault="00E00CA8" w:rsidP="00892578">
      <w:pPr>
        <w:pStyle w:val="ListParagraph"/>
        <w:numPr>
          <w:ilvl w:val="0"/>
          <w:numId w:val="5"/>
        </w:numPr>
      </w:pPr>
      <w:r>
        <w:t xml:space="preserve">PowerSchool </w:t>
      </w:r>
      <w:r w:rsidR="0039356D">
        <w:t>Handout</w:t>
      </w:r>
    </w:p>
    <w:p w14:paraId="30C74260" w14:textId="703BC614" w:rsidR="009105AE" w:rsidRPr="00A0295E" w:rsidRDefault="00E00CA8" w:rsidP="009105AE">
      <w:pPr>
        <w:pStyle w:val="ListParagraph"/>
        <w:numPr>
          <w:ilvl w:val="0"/>
          <w:numId w:val="5"/>
        </w:numPr>
      </w:pPr>
      <w:r>
        <w:t xml:space="preserve"> Website </w:t>
      </w:r>
      <w:r w:rsidR="009105AE">
        <w:t xml:space="preserve">about Cyber Safety - </w:t>
      </w:r>
      <w:hyperlink r:id="rId8" w:history="1">
        <w:r w:rsidR="009105AE" w:rsidRPr="00A0295E">
          <w:rPr>
            <w:rFonts w:ascii="Times New Roman" w:eastAsia="Times New Roman" w:hAnsi="Times New Roman" w:cs="Times New Roman"/>
            <w:color w:val="0000FF"/>
            <w:u w:val="single"/>
            <w:lang w:val="en-CA"/>
          </w:rPr>
          <w:t>https://www.getcybersafe.gc.ca/cnt/prtct-yrslf/prtctn-dntty/usng-psswrds-en.aspx</w:t>
        </w:r>
      </w:hyperlink>
    </w:p>
    <w:p w14:paraId="630CD02A" w14:textId="727715A1" w:rsidR="00E00CA8" w:rsidRDefault="009105AE" w:rsidP="00892578">
      <w:pPr>
        <w:pStyle w:val="ListParagraph"/>
        <w:numPr>
          <w:ilvl w:val="0"/>
          <w:numId w:val="5"/>
        </w:numPr>
      </w:pPr>
      <w:r>
        <w:t xml:space="preserve">School Website to show </w:t>
      </w:r>
      <w:r w:rsidR="006213B7">
        <w:t>(</w:t>
      </w:r>
      <w:r>
        <w:t>use one that is close to your area</w:t>
      </w:r>
      <w:r w:rsidR="006213B7">
        <w:t>)</w:t>
      </w:r>
    </w:p>
    <w:p w14:paraId="040482A9" w14:textId="77777777" w:rsidR="009105AE" w:rsidRDefault="009105AE" w:rsidP="009105AE"/>
    <w:p w14:paraId="628CC907" w14:textId="57B037BA" w:rsidR="009105AE" w:rsidRDefault="009105AE" w:rsidP="007A59B0">
      <w:pPr>
        <w:outlineLvl w:val="0"/>
        <w:rPr>
          <w:b/>
          <w:bCs/>
          <w:sz w:val="36"/>
          <w:szCs w:val="36"/>
        </w:rPr>
      </w:pPr>
      <w:r w:rsidRPr="009105AE">
        <w:rPr>
          <w:b/>
          <w:bCs/>
          <w:sz w:val="36"/>
          <w:szCs w:val="36"/>
        </w:rPr>
        <w:t>Procedure</w:t>
      </w:r>
    </w:p>
    <w:p w14:paraId="1E56BAEE" w14:textId="004E0692" w:rsidR="009105AE" w:rsidRDefault="009105AE" w:rsidP="009105AE">
      <w:pPr>
        <w:rPr>
          <w:b/>
          <w:bCs/>
        </w:rPr>
      </w:pPr>
    </w:p>
    <w:p w14:paraId="4C5EB4CD" w14:textId="5C813C75" w:rsidR="009105AE" w:rsidRDefault="009105AE" w:rsidP="007A59B0">
      <w:pPr>
        <w:outlineLvl w:val="0"/>
        <w:rPr>
          <w:b/>
          <w:bCs/>
        </w:rPr>
      </w:pPr>
      <w:r>
        <w:rPr>
          <w:b/>
          <w:bCs/>
        </w:rPr>
        <w:t>Opening Discussion</w:t>
      </w:r>
    </w:p>
    <w:p w14:paraId="64F94019" w14:textId="70E4B153" w:rsidR="009105AE" w:rsidRPr="00427A01" w:rsidRDefault="009105AE" w:rsidP="009105AE">
      <w:pPr>
        <w:pStyle w:val="ListParagraph"/>
        <w:numPr>
          <w:ilvl w:val="0"/>
          <w:numId w:val="5"/>
        </w:numPr>
        <w:rPr>
          <w:b/>
          <w:bCs/>
        </w:rPr>
      </w:pPr>
      <w:r>
        <w:t xml:space="preserve">Start off the class by having students share their </w:t>
      </w:r>
      <w:r w:rsidR="00E3092D">
        <w:t>connections to school (are they students, do they have kids/siblings</w:t>
      </w:r>
      <w:r w:rsidR="00427A01">
        <w:t>?</w:t>
      </w:r>
      <w:r w:rsidR="00E3092D">
        <w:t>)</w:t>
      </w:r>
    </w:p>
    <w:p w14:paraId="52AFCB59" w14:textId="683017AF" w:rsidR="006213B7" w:rsidRPr="006213B7" w:rsidRDefault="00427A01" w:rsidP="006213B7">
      <w:pPr>
        <w:pStyle w:val="ListParagraph"/>
        <w:numPr>
          <w:ilvl w:val="0"/>
          <w:numId w:val="5"/>
        </w:numPr>
        <w:rPr>
          <w:b/>
          <w:bCs/>
        </w:rPr>
      </w:pPr>
      <w:r>
        <w:t>Bring up a school website from around the area and look at the various tabs on the website. Then link on the parent link (this will usually take them to a website similar to PowerSchool or Safe Arrival)</w:t>
      </w:r>
      <w:r w:rsidR="006213B7">
        <w:t>.</w:t>
      </w:r>
    </w:p>
    <w:p w14:paraId="72CD52FF" w14:textId="7A316393" w:rsidR="00403F2D" w:rsidRDefault="00427A01" w:rsidP="007A59B0">
      <w:pPr>
        <w:ind w:firstLine="720"/>
        <w:outlineLvl w:val="0"/>
        <w:rPr>
          <w:rStyle w:val="Hyperlink"/>
        </w:rPr>
      </w:pPr>
      <w:r>
        <w:rPr>
          <w:b/>
          <w:bCs/>
        </w:rPr>
        <w:t xml:space="preserve">Example: </w:t>
      </w:r>
      <w:hyperlink r:id="rId9" w:history="1">
        <w:r>
          <w:rPr>
            <w:rStyle w:val="Hyperlink"/>
          </w:rPr>
          <w:t>http://cb.lethsd.ab.ca/</w:t>
        </w:r>
      </w:hyperlink>
      <w:r w:rsidR="00D325B8">
        <w:rPr>
          <w:rStyle w:val="Hyperlink"/>
        </w:rPr>
        <w:t xml:space="preserve"> - </w:t>
      </w:r>
    </w:p>
    <w:p w14:paraId="10B8D018" w14:textId="573B92D3" w:rsidR="00D325B8" w:rsidRPr="009E31C1" w:rsidRDefault="00403F2D" w:rsidP="00403F2D">
      <w:pPr>
        <w:pStyle w:val="ListParagraph"/>
        <w:numPr>
          <w:ilvl w:val="0"/>
          <w:numId w:val="5"/>
        </w:numPr>
        <w:rPr>
          <w:rStyle w:val="Hyperlink"/>
          <w:color w:val="000000" w:themeColor="text1"/>
          <w:u w:val="none"/>
        </w:rPr>
      </w:pPr>
      <w:r w:rsidRPr="009E31C1">
        <w:rPr>
          <w:rStyle w:val="Hyperlink"/>
          <w:color w:val="000000" w:themeColor="text1"/>
          <w:u w:val="none"/>
        </w:rPr>
        <w:t>For this website you can show the actual link to the PowerSchool website.</w:t>
      </w:r>
    </w:p>
    <w:p w14:paraId="237C838B" w14:textId="27EFE215" w:rsidR="00403F2D" w:rsidRPr="009E31C1" w:rsidRDefault="009E31C1" w:rsidP="00403F2D">
      <w:pPr>
        <w:pStyle w:val="ListParagraph"/>
        <w:numPr>
          <w:ilvl w:val="0"/>
          <w:numId w:val="5"/>
        </w:numPr>
        <w:rPr>
          <w:rStyle w:val="Hyperlink"/>
          <w:color w:val="000000" w:themeColor="text1"/>
          <w:u w:val="none"/>
        </w:rPr>
      </w:pPr>
      <w:r w:rsidRPr="009E31C1">
        <w:rPr>
          <w:rStyle w:val="Hyperlink"/>
          <w:color w:val="000000" w:themeColor="text1"/>
          <w:u w:val="none"/>
        </w:rPr>
        <w:lastRenderedPageBreak/>
        <w:t xml:space="preserve">Under “Menu”, you can explore all the Parents tabs which provide information about Bell Times, Lunches and more. </w:t>
      </w:r>
    </w:p>
    <w:p w14:paraId="6D7CC4CA" w14:textId="4DA0BC23" w:rsidR="00BE6C22" w:rsidRPr="00BE6C22" w:rsidRDefault="00BE6C22" w:rsidP="00BE6C22">
      <w:pPr>
        <w:rPr>
          <w:rStyle w:val="Hyperlink"/>
          <w:b/>
          <w:bCs/>
        </w:rPr>
      </w:pPr>
    </w:p>
    <w:p w14:paraId="3CF63291" w14:textId="32384427" w:rsidR="00BE6C22" w:rsidRDefault="00BE6C22" w:rsidP="007A59B0">
      <w:pPr>
        <w:outlineLvl w:val="0"/>
        <w:rPr>
          <w:b/>
          <w:bCs/>
        </w:rPr>
      </w:pPr>
      <w:r>
        <w:rPr>
          <w:b/>
          <w:bCs/>
        </w:rPr>
        <w:t xml:space="preserve">Parental Involvement </w:t>
      </w:r>
    </w:p>
    <w:p w14:paraId="339B6795" w14:textId="519DA845" w:rsidR="00BE6C22" w:rsidRDefault="00C12501" w:rsidP="00C12501">
      <w:pPr>
        <w:pStyle w:val="ListParagraph"/>
        <w:numPr>
          <w:ilvl w:val="0"/>
          <w:numId w:val="5"/>
        </w:numPr>
      </w:pPr>
      <w:r>
        <w:t xml:space="preserve">Every </w:t>
      </w:r>
      <w:r w:rsidR="00D325B8">
        <w:t xml:space="preserve">group of people have their own culture concerning how they raise their kids and how they involve themselves in the school community. </w:t>
      </w:r>
    </w:p>
    <w:p w14:paraId="5B176B18" w14:textId="3EB22804" w:rsidR="003E5244" w:rsidRDefault="00D325B8" w:rsidP="003E5244">
      <w:pPr>
        <w:pStyle w:val="ListParagraph"/>
        <w:numPr>
          <w:ilvl w:val="0"/>
          <w:numId w:val="5"/>
        </w:numPr>
      </w:pPr>
      <w:r>
        <w:t xml:space="preserve">Pair students up in groups of four to five, and have them share what either their own </w:t>
      </w:r>
      <w:r w:rsidR="003E5244">
        <w:t xml:space="preserve">or their child’s </w:t>
      </w:r>
      <w:r>
        <w:t xml:space="preserve">day at school </w:t>
      </w:r>
      <w:r w:rsidR="00C47547">
        <w:t xml:space="preserve">looks like </w:t>
      </w:r>
      <w:r>
        <w:t>and</w:t>
      </w:r>
      <w:r w:rsidR="00C47547">
        <w:t xml:space="preserve"> how </w:t>
      </w:r>
      <w:r>
        <w:t>parent</w:t>
      </w:r>
      <w:r w:rsidR="00C47547">
        <w:t>s are</w:t>
      </w:r>
      <w:r>
        <w:t xml:space="preserve"> involve</w:t>
      </w:r>
      <w:r w:rsidR="00C47547">
        <w:t>d in the school</w:t>
      </w:r>
      <w:r w:rsidR="003E5244">
        <w:t>.</w:t>
      </w:r>
    </w:p>
    <w:p w14:paraId="1341F37A" w14:textId="304439E4" w:rsidR="003E5244" w:rsidRDefault="003E5244" w:rsidP="003E5244">
      <w:pPr>
        <w:ind w:left="360"/>
      </w:pPr>
      <w:r>
        <w:t>Guiding Questions (On the board)</w:t>
      </w:r>
    </w:p>
    <w:p w14:paraId="446DA2AA" w14:textId="474CC172" w:rsidR="003E5244" w:rsidRDefault="003E5244" w:rsidP="00783684">
      <w:pPr>
        <w:pStyle w:val="ListParagraph"/>
        <w:numPr>
          <w:ilvl w:val="1"/>
          <w:numId w:val="5"/>
        </w:numPr>
      </w:pPr>
      <w:r>
        <w:t>When did you</w:t>
      </w:r>
      <w:r w:rsidR="001A10E5">
        <w:t>r</w:t>
      </w:r>
      <w:r>
        <w:t xml:space="preserve"> day start/end?</w:t>
      </w:r>
    </w:p>
    <w:p w14:paraId="4B5499EB" w14:textId="26D78043" w:rsidR="003E5244" w:rsidRDefault="003E5244" w:rsidP="00783684">
      <w:pPr>
        <w:pStyle w:val="ListParagraph"/>
        <w:numPr>
          <w:ilvl w:val="1"/>
          <w:numId w:val="5"/>
        </w:numPr>
      </w:pPr>
      <w:r>
        <w:t>What kind of classes did you take</w:t>
      </w:r>
      <w:r w:rsidR="001A10E5">
        <w:t xml:space="preserve">? </w:t>
      </w:r>
      <w:r>
        <w:t xml:space="preserve"> </w:t>
      </w:r>
      <w:r w:rsidR="001A10E5">
        <w:t>W</w:t>
      </w:r>
      <w:r>
        <w:t xml:space="preserve">hat were </w:t>
      </w:r>
      <w:r w:rsidR="001A10E5">
        <w:t xml:space="preserve">considered </w:t>
      </w:r>
      <w:r>
        <w:t xml:space="preserve">the most important? </w:t>
      </w:r>
    </w:p>
    <w:p w14:paraId="35322A90" w14:textId="3F73CEC4" w:rsidR="003E5244" w:rsidRDefault="003E5244" w:rsidP="00783684">
      <w:pPr>
        <w:pStyle w:val="ListParagraph"/>
        <w:numPr>
          <w:ilvl w:val="1"/>
          <w:numId w:val="5"/>
        </w:numPr>
      </w:pPr>
      <w:r>
        <w:t>Was school fun or was it more serious?</w:t>
      </w:r>
    </w:p>
    <w:p w14:paraId="58D00740" w14:textId="2F1A77A9" w:rsidR="003E5244" w:rsidRDefault="003E5244" w:rsidP="00783684">
      <w:pPr>
        <w:pStyle w:val="ListParagraph"/>
        <w:numPr>
          <w:ilvl w:val="1"/>
          <w:numId w:val="5"/>
        </w:numPr>
      </w:pPr>
      <w:r>
        <w:t>Did you parents come to the school to speak to teachers? To volunteer</w:t>
      </w:r>
      <w:r w:rsidR="00783684">
        <w:t xml:space="preserve">? </w:t>
      </w:r>
    </w:p>
    <w:p w14:paraId="2DF34849" w14:textId="77777777" w:rsidR="00783684" w:rsidRDefault="00783684" w:rsidP="00783684">
      <w:pPr>
        <w:pStyle w:val="ListParagraph"/>
        <w:numPr>
          <w:ilvl w:val="1"/>
          <w:numId w:val="5"/>
        </w:numPr>
      </w:pPr>
      <w:r>
        <w:t xml:space="preserve">Did your parents help you with homework? </w:t>
      </w:r>
    </w:p>
    <w:p w14:paraId="2916AFC8" w14:textId="6F4715D3" w:rsidR="00783684" w:rsidRPr="00BE6C22" w:rsidRDefault="00783684" w:rsidP="00783684">
      <w:pPr>
        <w:pStyle w:val="ListParagraph"/>
        <w:numPr>
          <w:ilvl w:val="1"/>
          <w:numId w:val="5"/>
        </w:numPr>
      </w:pPr>
      <w:r>
        <w:t>If you were in any extra-curricular</w:t>
      </w:r>
      <w:r w:rsidR="001A10E5">
        <w:t xml:space="preserve"> activities</w:t>
      </w:r>
      <w:r>
        <w:t xml:space="preserve"> at school</w:t>
      </w:r>
      <w:r w:rsidR="001A10E5">
        <w:t>,</w:t>
      </w:r>
      <w:r>
        <w:t xml:space="preserve"> did </w:t>
      </w:r>
      <w:r w:rsidR="001A10E5">
        <w:t>your parents</w:t>
      </w:r>
      <w:r>
        <w:t xml:space="preserve"> come/participate?</w:t>
      </w:r>
    </w:p>
    <w:p w14:paraId="05A712F4" w14:textId="76066517" w:rsidR="00BE6C22" w:rsidRPr="00783684" w:rsidRDefault="00783684" w:rsidP="00783684">
      <w:pPr>
        <w:pStyle w:val="ListParagraph"/>
        <w:numPr>
          <w:ilvl w:val="0"/>
          <w:numId w:val="5"/>
        </w:numPr>
        <w:tabs>
          <w:tab w:val="left" w:pos="7443"/>
        </w:tabs>
        <w:rPr>
          <w:b/>
          <w:bCs/>
        </w:rPr>
      </w:pPr>
      <w:r>
        <w:t xml:space="preserve">Ask students to make note of one similarity and one difference after each person at the table shares. </w:t>
      </w:r>
    </w:p>
    <w:p w14:paraId="36626FBE" w14:textId="77777777" w:rsidR="00B52A04" w:rsidRDefault="00B52A04" w:rsidP="00B52A04"/>
    <w:p w14:paraId="79658B2F" w14:textId="77777777" w:rsidR="00B52A04" w:rsidRDefault="00B52A04" w:rsidP="007A59B0">
      <w:pPr>
        <w:outlineLvl w:val="0"/>
        <w:rPr>
          <w:b/>
          <w:bCs/>
        </w:rPr>
      </w:pPr>
      <w:r>
        <w:rPr>
          <w:b/>
          <w:bCs/>
        </w:rPr>
        <w:t>Vocabulary Work / “Balderdash”</w:t>
      </w:r>
    </w:p>
    <w:p w14:paraId="47998EFF" w14:textId="31A773F8" w:rsidR="00B52A04" w:rsidRDefault="00B52A04" w:rsidP="00B52A04">
      <w:pPr>
        <w:pStyle w:val="ListParagraph"/>
        <w:numPr>
          <w:ilvl w:val="0"/>
          <w:numId w:val="5"/>
        </w:numPr>
      </w:pPr>
      <w:r w:rsidRPr="007F399B">
        <w:t xml:space="preserve">Play a </w:t>
      </w:r>
      <w:r w:rsidR="00F072F4">
        <w:t>variation</w:t>
      </w:r>
      <w:r w:rsidRPr="007F399B">
        <w:t xml:space="preserve"> of </w:t>
      </w:r>
      <w:r>
        <w:t>“Balderdash” with the vocabulary words listed above and any other words you’re working on. Balderdash cards are available with predetermined vocabulary and spaces for additional words to be added.</w:t>
      </w:r>
    </w:p>
    <w:p w14:paraId="690FAF77" w14:textId="6198083A" w:rsidR="00B52A04" w:rsidRDefault="00B52A04" w:rsidP="00B52A04">
      <w:pPr>
        <w:pStyle w:val="ListParagraph"/>
        <w:numPr>
          <w:ilvl w:val="0"/>
          <w:numId w:val="5"/>
        </w:numPr>
      </w:pPr>
      <w:r>
        <w:t>Divide class into two</w:t>
      </w:r>
      <w:r w:rsidR="00F072F4">
        <w:t xml:space="preserve"> groups.</w:t>
      </w:r>
      <w:r>
        <w:t xml:space="preserve"> </w:t>
      </w:r>
      <w:r w:rsidR="00F072F4">
        <w:t>Have one member of each team roll a die. T</w:t>
      </w:r>
      <w:r>
        <w:t>he person who rolls the die and gets the highest number starts. Th</w:t>
      </w:r>
      <w:r w:rsidR="00F072F4">
        <w:t>at person will</w:t>
      </w:r>
      <w:r>
        <w:t xml:space="preserve"> have two options</w:t>
      </w:r>
      <w:r w:rsidR="00F072F4">
        <w:t>:</w:t>
      </w:r>
    </w:p>
    <w:p w14:paraId="20807E00" w14:textId="77777777" w:rsidR="00F072F4" w:rsidRDefault="00F072F4" w:rsidP="00F072F4">
      <w:pPr>
        <w:pStyle w:val="ListParagraph"/>
      </w:pPr>
    </w:p>
    <w:p w14:paraId="19CB587A" w14:textId="000226F0" w:rsidR="00B52A04" w:rsidRDefault="00F072F4" w:rsidP="00B52A04">
      <w:pPr>
        <w:pStyle w:val="ListParagraph"/>
        <w:numPr>
          <w:ilvl w:val="0"/>
          <w:numId w:val="6"/>
        </w:numPr>
      </w:pPr>
      <w:r>
        <w:t>S</w:t>
      </w:r>
      <w:r w:rsidR="00B52A04">
        <w:t>hare the correct definition of the word to the rest of the class.</w:t>
      </w:r>
    </w:p>
    <w:p w14:paraId="290DF78B" w14:textId="10FEA9FA" w:rsidR="00B52A04" w:rsidRDefault="00F072F4" w:rsidP="00B52A04">
      <w:pPr>
        <w:pStyle w:val="ListParagraph"/>
        <w:numPr>
          <w:ilvl w:val="0"/>
          <w:numId w:val="6"/>
        </w:numPr>
      </w:pPr>
      <w:r>
        <w:t>S</w:t>
      </w:r>
      <w:r w:rsidR="00B52A04">
        <w:t>hare a made-up definition of the word to the class.</w:t>
      </w:r>
    </w:p>
    <w:p w14:paraId="17DE6451" w14:textId="0E93F416" w:rsidR="00B52A04" w:rsidRDefault="00B52A04" w:rsidP="00B52A04">
      <w:pPr>
        <w:pStyle w:val="ListParagraph"/>
        <w:numPr>
          <w:ilvl w:val="0"/>
          <w:numId w:val="5"/>
        </w:numPr>
      </w:pPr>
      <w:r>
        <w:t>Then the other team vote</w:t>
      </w:r>
      <w:r w:rsidR="00F072F4">
        <w:t>s</w:t>
      </w:r>
      <w:r>
        <w:t xml:space="preserve"> whether they think it’s true or not. </w:t>
      </w:r>
      <w:r w:rsidR="00F072F4">
        <w:t>If they guess correctly, they get two points and the other team gets none. If they guess incorrectly, the other team gets two points if the definition was correct and five points if the definition was made-up.</w:t>
      </w:r>
    </w:p>
    <w:p w14:paraId="49BB4294" w14:textId="77777777" w:rsidR="00B52A04" w:rsidRPr="007F399B" w:rsidRDefault="00B52A04" w:rsidP="00B52A04">
      <w:pPr>
        <w:pStyle w:val="ListParagraph"/>
        <w:numPr>
          <w:ilvl w:val="0"/>
          <w:numId w:val="5"/>
        </w:numPr>
      </w:pPr>
      <w:r>
        <w:t>First team to 20 wins!</w:t>
      </w:r>
    </w:p>
    <w:p w14:paraId="42E06A7F" w14:textId="77777777" w:rsidR="00B52A04" w:rsidRDefault="00B52A04" w:rsidP="00427A01"/>
    <w:p w14:paraId="7FA3D8F3" w14:textId="77777777" w:rsidR="002C44DE" w:rsidRDefault="002C44DE" w:rsidP="00427A01">
      <w:pPr>
        <w:rPr>
          <w:b/>
          <w:bCs/>
        </w:rPr>
      </w:pPr>
    </w:p>
    <w:p w14:paraId="2B02A389" w14:textId="0D25D688" w:rsidR="00427A01" w:rsidRPr="00427A01" w:rsidRDefault="00427A01" w:rsidP="007A59B0">
      <w:pPr>
        <w:outlineLvl w:val="0"/>
        <w:rPr>
          <w:b/>
          <w:bCs/>
        </w:rPr>
      </w:pPr>
      <w:r w:rsidRPr="00427A01">
        <w:rPr>
          <w:b/>
          <w:bCs/>
        </w:rPr>
        <w:t>Using Passwords</w:t>
      </w:r>
    </w:p>
    <w:p w14:paraId="023FA42B" w14:textId="6F76972E" w:rsidR="00A0295E" w:rsidRPr="00A0295E" w:rsidRDefault="00A0295E" w:rsidP="00A0295E">
      <w:pPr>
        <w:pStyle w:val="ListParagraph"/>
        <w:numPr>
          <w:ilvl w:val="0"/>
          <w:numId w:val="9"/>
        </w:numPr>
        <w:rPr>
          <w:rFonts w:ascii="Times New Roman" w:eastAsia="Times New Roman" w:hAnsi="Times New Roman" w:cs="Times New Roman"/>
          <w:lang w:val="en-CA"/>
        </w:rPr>
      </w:pPr>
      <w:r>
        <w:t xml:space="preserve">Access the government website about cyber safety at the following address: - </w:t>
      </w:r>
      <w:hyperlink r:id="rId10" w:history="1">
        <w:r w:rsidRPr="00A0295E">
          <w:rPr>
            <w:rFonts w:ascii="Times New Roman" w:eastAsia="Times New Roman" w:hAnsi="Times New Roman" w:cs="Times New Roman"/>
            <w:color w:val="0000FF"/>
            <w:u w:val="single"/>
            <w:lang w:val="en-CA"/>
          </w:rPr>
          <w:t>https://www.getcybersafe.gc.ca/cnt/prtct-yrslf/prtctn-dntty/usng-psswrds-en.aspx</w:t>
        </w:r>
      </w:hyperlink>
    </w:p>
    <w:p w14:paraId="22DDE47B" w14:textId="137FD9F6" w:rsidR="00427A01" w:rsidRDefault="00370D7A" w:rsidP="00427A01">
      <w:pPr>
        <w:pStyle w:val="ListParagraph"/>
        <w:numPr>
          <w:ilvl w:val="0"/>
          <w:numId w:val="5"/>
        </w:numPr>
      </w:pPr>
      <w:r>
        <w:t xml:space="preserve">Read </w:t>
      </w:r>
      <w:r w:rsidR="00A0295E">
        <w:t xml:space="preserve">through the website </w:t>
      </w:r>
      <w:r>
        <w:t>as a class, giv</w:t>
      </w:r>
      <w:r w:rsidR="00A0295E">
        <w:t>ing</w:t>
      </w:r>
      <w:r>
        <w:t xml:space="preserve"> examples as </w:t>
      </w:r>
      <w:r w:rsidR="00A0295E">
        <w:t>you</w:t>
      </w:r>
      <w:r>
        <w:t xml:space="preserve"> go through the various rules. </w:t>
      </w:r>
    </w:p>
    <w:p w14:paraId="7305060C" w14:textId="77777777" w:rsidR="0039356D" w:rsidRDefault="0039356D" w:rsidP="00427A01">
      <w:pPr>
        <w:pStyle w:val="ListParagraph"/>
        <w:numPr>
          <w:ilvl w:val="0"/>
          <w:numId w:val="5"/>
        </w:numPr>
      </w:pPr>
      <w:r>
        <w:t>Handout the PowerSchool resource and h</w:t>
      </w:r>
      <w:r w:rsidR="00A0295E">
        <w:t>ighlight the rules to creat</w:t>
      </w:r>
      <w:r>
        <w:t>e</w:t>
      </w:r>
      <w:r w:rsidR="00A0295E">
        <w:t xml:space="preserve"> strong passw</w:t>
      </w:r>
      <w:r>
        <w:t>o</w:t>
      </w:r>
      <w:r w:rsidR="00A0295E">
        <w:t>rds</w:t>
      </w:r>
      <w:r>
        <w:t>.</w:t>
      </w:r>
    </w:p>
    <w:p w14:paraId="2304DAD5" w14:textId="1546DCA6" w:rsidR="00370D7A" w:rsidRDefault="0039356D" w:rsidP="00427A01">
      <w:pPr>
        <w:pStyle w:val="ListParagraph"/>
        <w:numPr>
          <w:ilvl w:val="0"/>
          <w:numId w:val="5"/>
        </w:numPr>
      </w:pPr>
      <w:r>
        <w:t>Ask participants to individually read through the example passwords on the handout and rank them from best to worst</w:t>
      </w:r>
      <w:r w:rsidR="00370D7A">
        <w:t xml:space="preserve">. </w:t>
      </w:r>
    </w:p>
    <w:p w14:paraId="64151573" w14:textId="24662B6E" w:rsidR="00370D7A" w:rsidRDefault="00370D7A" w:rsidP="00427A01">
      <w:pPr>
        <w:pStyle w:val="ListParagraph"/>
        <w:numPr>
          <w:ilvl w:val="0"/>
          <w:numId w:val="5"/>
        </w:numPr>
      </w:pPr>
      <w:r>
        <w:lastRenderedPageBreak/>
        <w:t xml:space="preserve">Pair students up and have them compare their lists and </w:t>
      </w:r>
      <w:r w:rsidR="0039356D">
        <w:t>provide a rationale for the order provided</w:t>
      </w:r>
      <w:r>
        <w:t>.</w:t>
      </w:r>
    </w:p>
    <w:p w14:paraId="4C3950E5" w14:textId="07DD5E46" w:rsidR="00370D7A" w:rsidRDefault="00370D7A" w:rsidP="00427A01">
      <w:pPr>
        <w:pStyle w:val="ListParagraph"/>
        <w:numPr>
          <w:ilvl w:val="0"/>
          <w:numId w:val="5"/>
        </w:numPr>
      </w:pPr>
      <w:r>
        <w:t>Show the correct ranking</w:t>
      </w:r>
      <w:r w:rsidR="0039356D">
        <w:t xml:space="preserve"> and discuss as a class.</w:t>
      </w:r>
      <w:r>
        <w:t xml:space="preserve"> </w:t>
      </w:r>
    </w:p>
    <w:p w14:paraId="11F02F06" w14:textId="0805AE0B" w:rsidR="00370D7A" w:rsidRDefault="00370D7A" w:rsidP="000A40FF">
      <w:pPr>
        <w:pStyle w:val="ListParagraph"/>
        <w:numPr>
          <w:ilvl w:val="0"/>
          <w:numId w:val="5"/>
        </w:numPr>
      </w:pPr>
      <w:r>
        <w:t xml:space="preserve">Have students make their own </w:t>
      </w:r>
      <w:r w:rsidR="005506FB">
        <w:t xml:space="preserve">passwords that follow the rules stated. </w:t>
      </w:r>
    </w:p>
    <w:p w14:paraId="5CF287AE" w14:textId="0F087D55" w:rsidR="00403F2D" w:rsidRDefault="00403F2D" w:rsidP="00403F2D"/>
    <w:p w14:paraId="53BCD36F" w14:textId="223AA062" w:rsidR="00403F2D" w:rsidRPr="00403F2D" w:rsidRDefault="00403F2D" w:rsidP="007A59B0">
      <w:pPr>
        <w:outlineLvl w:val="0"/>
        <w:rPr>
          <w:b/>
          <w:bCs/>
        </w:rPr>
      </w:pPr>
      <w:r w:rsidRPr="00403F2D">
        <w:rPr>
          <w:b/>
          <w:bCs/>
        </w:rPr>
        <w:t>Password Key</w:t>
      </w:r>
    </w:p>
    <w:p w14:paraId="6BBDB6F5" w14:textId="77777777" w:rsidR="00403F2D" w:rsidRDefault="00403F2D" w:rsidP="00403F2D"/>
    <w:tbl>
      <w:tblPr>
        <w:tblStyle w:val="TableGrid"/>
        <w:tblW w:w="9388" w:type="dxa"/>
        <w:tblLook w:val="04A0" w:firstRow="1" w:lastRow="0" w:firstColumn="1" w:lastColumn="0" w:noHBand="0" w:noVBand="1"/>
      </w:tblPr>
      <w:tblGrid>
        <w:gridCol w:w="3952"/>
        <w:gridCol w:w="2707"/>
        <w:gridCol w:w="2729"/>
      </w:tblGrid>
      <w:tr w:rsidR="00403F2D" w:rsidRPr="00403F2D" w14:paraId="19A5CB77" w14:textId="77777777" w:rsidTr="00403F2D">
        <w:trPr>
          <w:trHeight w:val="754"/>
        </w:trPr>
        <w:tc>
          <w:tcPr>
            <w:tcW w:w="3952" w:type="dxa"/>
          </w:tcPr>
          <w:p w14:paraId="0369E18D" w14:textId="354B5DE5" w:rsidR="00403F2D" w:rsidRPr="00403F2D" w:rsidRDefault="00403F2D" w:rsidP="00403F2D">
            <w:pPr>
              <w:pStyle w:val="ListParagraph"/>
              <w:numPr>
                <w:ilvl w:val="0"/>
                <w:numId w:val="13"/>
              </w:numPr>
            </w:pPr>
            <w:r w:rsidRPr="00403F2D">
              <w:rPr>
                <w:rFonts w:ascii="American Typewriter" w:hAnsi="American Typewriter"/>
                <w:lang w:val="en-CA"/>
              </w:rPr>
              <w:t>A3k&amp;4Hg73&amp;mj$2</w:t>
            </w:r>
          </w:p>
        </w:tc>
        <w:tc>
          <w:tcPr>
            <w:tcW w:w="2707" w:type="dxa"/>
          </w:tcPr>
          <w:p w14:paraId="0FFE8EEE" w14:textId="5E1925CD" w:rsidR="00403F2D" w:rsidRPr="00403F2D" w:rsidRDefault="00403F2D" w:rsidP="00403F2D">
            <w:pPr>
              <w:tabs>
                <w:tab w:val="center" w:pos="1245"/>
              </w:tabs>
            </w:pPr>
            <w:r w:rsidRPr="00403F2D">
              <w:t xml:space="preserve">4- </w:t>
            </w:r>
            <w:r w:rsidRPr="00403F2D">
              <w:tab/>
            </w:r>
            <w:r w:rsidRPr="00403F2D">
              <w:rPr>
                <w:rFonts w:ascii="American Typewriter" w:hAnsi="American Typewriter"/>
                <w:lang w:val="en-CA"/>
              </w:rPr>
              <w:t>1Terry078</w:t>
            </w:r>
          </w:p>
        </w:tc>
        <w:tc>
          <w:tcPr>
            <w:tcW w:w="2729" w:type="dxa"/>
          </w:tcPr>
          <w:p w14:paraId="33BDF67C" w14:textId="30D5D8F0" w:rsidR="00403F2D" w:rsidRPr="00403F2D" w:rsidRDefault="00403F2D" w:rsidP="00403F2D">
            <w:r w:rsidRPr="00403F2D">
              <w:t xml:space="preserve">5- </w:t>
            </w:r>
            <w:r w:rsidRPr="00403F2D">
              <w:rPr>
                <w:rFonts w:ascii="American Typewriter" w:hAnsi="American Typewriter"/>
                <w:lang w:val="en-CA"/>
              </w:rPr>
              <w:t>qwerty1988</w:t>
            </w:r>
          </w:p>
        </w:tc>
      </w:tr>
      <w:tr w:rsidR="00403F2D" w:rsidRPr="00403F2D" w14:paraId="1E0FED17" w14:textId="77777777" w:rsidTr="00403F2D">
        <w:trPr>
          <w:trHeight w:val="754"/>
        </w:trPr>
        <w:tc>
          <w:tcPr>
            <w:tcW w:w="3952" w:type="dxa"/>
          </w:tcPr>
          <w:p w14:paraId="087B5499" w14:textId="63D556FC" w:rsidR="00403F2D" w:rsidRPr="00403F2D" w:rsidRDefault="00403F2D" w:rsidP="00403F2D">
            <w:pPr>
              <w:tabs>
                <w:tab w:val="center" w:pos="1860"/>
              </w:tabs>
            </w:pPr>
            <w:r w:rsidRPr="00403F2D">
              <w:t xml:space="preserve">6- </w:t>
            </w:r>
            <w:r w:rsidRPr="00403F2D">
              <w:tab/>
            </w:r>
            <w:r w:rsidRPr="00403F2D">
              <w:rPr>
                <w:rFonts w:ascii="American Typewriter" w:hAnsi="American Typewriter"/>
                <w:lang w:val="en-CA"/>
              </w:rPr>
              <w:t>password</w:t>
            </w:r>
          </w:p>
        </w:tc>
        <w:tc>
          <w:tcPr>
            <w:tcW w:w="2707" w:type="dxa"/>
          </w:tcPr>
          <w:p w14:paraId="7E69262E" w14:textId="37C1D015" w:rsidR="00403F2D" w:rsidRPr="00403F2D" w:rsidRDefault="00403F2D" w:rsidP="00403F2D">
            <w:pPr>
              <w:pStyle w:val="ListParagraph"/>
              <w:numPr>
                <w:ilvl w:val="0"/>
                <w:numId w:val="14"/>
              </w:numPr>
            </w:pPr>
            <w:r w:rsidRPr="00403F2D">
              <w:rPr>
                <w:rFonts w:ascii="American Typewriter" w:hAnsi="American Typewriter"/>
                <w:lang w:val="en-CA"/>
              </w:rPr>
              <w:t>2h7rt52</w:t>
            </w:r>
          </w:p>
        </w:tc>
        <w:tc>
          <w:tcPr>
            <w:tcW w:w="2729" w:type="dxa"/>
          </w:tcPr>
          <w:p w14:paraId="22EAA02F" w14:textId="1A270A91" w:rsidR="00403F2D" w:rsidRPr="00403F2D" w:rsidRDefault="00403F2D" w:rsidP="00403F2D">
            <w:pPr>
              <w:pStyle w:val="ListParagraph"/>
              <w:numPr>
                <w:ilvl w:val="0"/>
                <w:numId w:val="13"/>
              </w:numPr>
            </w:pPr>
            <w:r w:rsidRPr="00403F2D">
              <w:rPr>
                <w:rFonts w:ascii="American Typewriter" w:hAnsi="American Typewriter"/>
                <w:lang w:val="en-CA"/>
              </w:rPr>
              <w:t>@7t5F9!</w:t>
            </w:r>
          </w:p>
        </w:tc>
      </w:tr>
    </w:tbl>
    <w:p w14:paraId="7343C911" w14:textId="77777777" w:rsidR="00403F2D" w:rsidRDefault="00403F2D" w:rsidP="00403F2D"/>
    <w:p w14:paraId="3FAC7DB4" w14:textId="04CC535D" w:rsidR="007944F5" w:rsidRDefault="007944F5" w:rsidP="00370D7A">
      <w:pPr>
        <w:pStyle w:val="ListParagraph"/>
        <w:tabs>
          <w:tab w:val="left" w:pos="6352"/>
        </w:tabs>
      </w:pPr>
    </w:p>
    <w:p w14:paraId="2DA6C41E" w14:textId="64073FCE" w:rsidR="00BE6C22" w:rsidRDefault="00BE6C22" w:rsidP="00BE6C22">
      <w:pPr>
        <w:tabs>
          <w:tab w:val="left" w:pos="6352"/>
        </w:tabs>
      </w:pPr>
    </w:p>
    <w:p w14:paraId="0527A160" w14:textId="5C6683B0" w:rsidR="00403F2D" w:rsidRDefault="00403F2D" w:rsidP="00BE6C22">
      <w:pPr>
        <w:tabs>
          <w:tab w:val="left" w:pos="6352"/>
        </w:tabs>
      </w:pPr>
    </w:p>
    <w:p w14:paraId="63D6F065" w14:textId="47D13D64" w:rsidR="00403F2D" w:rsidRDefault="00403F2D" w:rsidP="00BE6C22">
      <w:pPr>
        <w:tabs>
          <w:tab w:val="left" w:pos="6352"/>
        </w:tabs>
      </w:pPr>
    </w:p>
    <w:p w14:paraId="412CF1FB" w14:textId="744BFD0D" w:rsidR="00403F2D" w:rsidRDefault="00403F2D" w:rsidP="00BE6C22">
      <w:pPr>
        <w:tabs>
          <w:tab w:val="left" w:pos="6352"/>
        </w:tabs>
      </w:pPr>
    </w:p>
    <w:p w14:paraId="2237D7E2" w14:textId="5361ABD4" w:rsidR="00403F2D" w:rsidRDefault="00403F2D" w:rsidP="00BE6C22">
      <w:pPr>
        <w:tabs>
          <w:tab w:val="left" w:pos="6352"/>
        </w:tabs>
      </w:pPr>
    </w:p>
    <w:p w14:paraId="6509BCBB" w14:textId="419A2E2C" w:rsidR="00403F2D" w:rsidRDefault="00403F2D" w:rsidP="00BE6C22">
      <w:pPr>
        <w:tabs>
          <w:tab w:val="left" w:pos="6352"/>
        </w:tabs>
      </w:pPr>
    </w:p>
    <w:p w14:paraId="52EA1876" w14:textId="79B955D5" w:rsidR="00403F2D" w:rsidRDefault="00403F2D" w:rsidP="00BE6C22">
      <w:pPr>
        <w:tabs>
          <w:tab w:val="left" w:pos="6352"/>
        </w:tabs>
      </w:pPr>
    </w:p>
    <w:p w14:paraId="561ECCF4" w14:textId="76A9A127" w:rsidR="00403F2D" w:rsidRDefault="00403F2D" w:rsidP="00BE6C22">
      <w:pPr>
        <w:tabs>
          <w:tab w:val="left" w:pos="6352"/>
        </w:tabs>
      </w:pPr>
    </w:p>
    <w:p w14:paraId="64984050" w14:textId="3FE833AD" w:rsidR="00403F2D" w:rsidRDefault="00403F2D" w:rsidP="00BE6C22">
      <w:pPr>
        <w:tabs>
          <w:tab w:val="left" w:pos="6352"/>
        </w:tabs>
      </w:pPr>
    </w:p>
    <w:p w14:paraId="4A133BEE" w14:textId="5EEEE942" w:rsidR="00403F2D" w:rsidRDefault="00403F2D" w:rsidP="00BE6C22">
      <w:pPr>
        <w:tabs>
          <w:tab w:val="left" w:pos="6352"/>
        </w:tabs>
      </w:pPr>
    </w:p>
    <w:p w14:paraId="0E7773FA" w14:textId="17A8FFFC" w:rsidR="00403F2D" w:rsidRDefault="00403F2D" w:rsidP="00BE6C22">
      <w:pPr>
        <w:tabs>
          <w:tab w:val="left" w:pos="6352"/>
        </w:tabs>
      </w:pPr>
    </w:p>
    <w:p w14:paraId="497128EF" w14:textId="153C301E" w:rsidR="00403F2D" w:rsidRDefault="00403F2D" w:rsidP="00BE6C22">
      <w:pPr>
        <w:tabs>
          <w:tab w:val="left" w:pos="6352"/>
        </w:tabs>
      </w:pPr>
    </w:p>
    <w:p w14:paraId="410EB9D4" w14:textId="6CFBC611" w:rsidR="00403F2D" w:rsidRDefault="00403F2D" w:rsidP="00BE6C22">
      <w:pPr>
        <w:tabs>
          <w:tab w:val="left" w:pos="6352"/>
        </w:tabs>
      </w:pPr>
    </w:p>
    <w:p w14:paraId="11EA6208" w14:textId="67BF7717" w:rsidR="00403F2D" w:rsidRDefault="00403F2D" w:rsidP="00BE6C22">
      <w:pPr>
        <w:tabs>
          <w:tab w:val="left" w:pos="6352"/>
        </w:tabs>
      </w:pPr>
    </w:p>
    <w:p w14:paraId="37489150" w14:textId="75FB6960" w:rsidR="00403F2D" w:rsidRDefault="00403F2D" w:rsidP="00BE6C22">
      <w:pPr>
        <w:tabs>
          <w:tab w:val="left" w:pos="6352"/>
        </w:tabs>
      </w:pPr>
    </w:p>
    <w:p w14:paraId="4906745F" w14:textId="17AB3AF4" w:rsidR="00403F2D" w:rsidRDefault="00403F2D" w:rsidP="00BE6C22">
      <w:pPr>
        <w:tabs>
          <w:tab w:val="left" w:pos="6352"/>
        </w:tabs>
      </w:pPr>
    </w:p>
    <w:p w14:paraId="1F015F56" w14:textId="12B31EAB" w:rsidR="00403F2D" w:rsidRDefault="00403F2D" w:rsidP="00BE6C22">
      <w:pPr>
        <w:tabs>
          <w:tab w:val="left" w:pos="6352"/>
        </w:tabs>
      </w:pPr>
    </w:p>
    <w:p w14:paraId="7CAC30FA" w14:textId="74DFE320" w:rsidR="00403F2D" w:rsidRDefault="00403F2D" w:rsidP="00BE6C22">
      <w:pPr>
        <w:tabs>
          <w:tab w:val="left" w:pos="6352"/>
        </w:tabs>
      </w:pPr>
    </w:p>
    <w:p w14:paraId="4C1929A7" w14:textId="7C5FBC36" w:rsidR="00403F2D" w:rsidRDefault="00403F2D" w:rsidP="00BE6C22">
      <w:pPr>
        <w:tabs>
          <w:tab w:val="left" w:pos="6352"/>
        </w:tabs>
      </w:pPr>
    </w:p>
    <w:p w14:paraId="7FC46DEE" w14:textId="2DBA4FA7" w:rsidR="00403F2D" w:rsidRDefault="00403F2D" w:rsidP="00BE6C22">
      <w:pPr>
        <w:tabs>
          <w:tab w:val="left" w:pos="6352"/>
        </w:tabs>
      </w:pPr>
    </w:p>
    <w:p w14:paraId="5F8E8DD0" w14:textId="7AE33DB9" w:rsidR="00403F2D" w:rsidRDefault="00403F2D" w:rsidP="00BE6C22">
      <w:pPr>
        <w:tabs>
          <w:tab w:val="left" w:pos="6352"/>
        </w:tabs>
      </w:pPr>
    </w:p>
    <w:p w14:paraId="7AC3E840" w14:textId="48B1DDCE" w:rsidR="00403F2D" w:rsidRDefault="00403F2D" w:rsidP="00BE6C22">
      <w:pPr>
        <w:tabs>
          <w:tab w:val="left" w:pos="6352"/>
        </w:tabs>
      </w:pPr>
    </w:p>
    <w:p w14:paraId="6A96F9BB" w14:textId="3CF7693B" w:rsidR="00403F2D" w:rsidRDefault="00403F2D" w:rsidP="00BE6C22">
      <w:pPr>
        <w:tabs>
          <w:tab w:val="left" w:pos="6352"/>
        </w:tabs>
      </w:pPr>
    </w:p>
    <w:p w14:paraId="7A8CBE4B" w14:textId="046D367D" w:rsidR="00403F2D" w:rsidRDefault="00403F2D" w:rsidP="00BE6C22">
      <w:pPr>
        <w:tabs>
          <w:tab w:val="left" w:pos="6352"/>
        </w:tabs>
      </w:pPr>
    </w:p>
    <w:p w14:paraId="6CD01AF8" w14:textId="06A799D4" w:rsidR="00403F2D" w:rsidRDefault="00403F2D" w:rsidP="00BE6C22">
      <w:pPr>
        <w:tabs>
          <w:tab w:val="left" w:pos="6352"/>
        </w:tabs>
      </w:pPr>
    </w:p>
    <w:p w14:paraId="66C505B2" w14:textId="2F7879E6" w:rsidR="00403F2D" w:rsidRDefault="00403F2D" w:rsidP="00BE6C22">
      <w:pPr>
        <w:tabs>
          <w:tab w:val="left" w:pos="6352"/>
        </w:tabs>
      </w:pPr>
    </w:p>
    <w:p w14:paraId="4E67DA19" w14:textId="7174BFF3" w:rsidR="007944F5" w:rsidRDefault="007944F5" w:rsidP="00403F2D">
      <w:pPr>
        <w:tabs>
          <w:tab w:val="left" w:pos="6352"/>
        </w:tabs>
      </w:pPr>
    </w:p>
    <w:p w14:paraId="26F4C2B1" w14:textId="77777777" w:rsidR="001D3AD6" w:rsidRDefault="001D3AD6" w:rsidP="00403F2D">
      <w:pPr>
        <w:tabs>
          <w:tab w:val="left" w:pos="6352"/>
        </w:tabs>
      </w:pPr>
    </w:p>
    <w:p w14:paraId="5C5B49AE" w14:textId="77777777" w:rsidR="005506FB" w:rsidRDefault="005506FB" w:rsidP="00370D7A">
      <w:pPr>
        <w:tabs>
          <w:tab w:val="left" w:pos="6352"/>
        </w:tabs>
      </w:pPr>
    </w:p>
    <w:tbl>
      <w:tblPr>
        <w:tblStyle w:val="TableGrid"/>
        <w:tblW w:w="9391" w:type="dxa"/>
        <w:tblLook w:val="04A0" w:firstRow="1" w:lastRow="0" w:firstColumn="1" w:lastColumn="0" w:noHBand="0" w:noVBand="1"/>
      </w:tblPr>
      <w:tblGrid>
        <w:gridCol w:w="1988"/>
        <w:gridCol w:w="7403"/>
      </w:tblGrid>
      <w:tr w:rsidR="00370D7A" w14:paraId="6AD8A629" w14:textId="77777777" w:rsidTr="000A40FF">
        <w:trPr>
          <w:trHeight w:val="391"/>
        </w:trPr>
        <w:tc>
          <w:tcPr>
            <w:tcW w:w="1988" w:type="dxa"/>
            <w:shd w:val="clear" w:color="auto" w:fill="FFDCFD"/>
          </w:tcPr>
          <w:p w14:paraId="5D9A6C42" w14:textId="77777777" w:rsidR="00370D7A" w:rsidRDefault="00370D7A" w:rsidP="000A40FF">
            <w:pPr>
              <w:tabs>
                <w:tab w:val="left" w:pos="826"/>
              </w:tabs>
            </w:pPr>
            <w:r>
              <w:lastRenderedPageBreak/>
              <w:t>Title</w:t>
            </w:r>
            <w:r>
              <w:tab/>
            </w:r>
          </w:p>
        </w:tc>
        <w:tc>
          <w:tcPr>
            <w:tcW w:w="7403" w:type="dxa"/>
          </w:tcPr>
          <w:p w14:paraId="0838170B" w14:textId="79518227" w:rsidR="00370D7A" w:rsidRDefault="005506FB" w:rsidP="000A40FF">
            <w:r>
              <w:t xml:space="preserve">Reading the Report Card </w:t>
            </w:r>
          </w:p>
        </w:tc>
      </w:tr>
      <w:tr w:rsidR="00370D7A" w14:paraId="2F35531B" w14:textId="77777777" w:rsidTr="000A40FF">
        <w:trPr>
          <w:trHeight w:val="420"/>
        </w:trPr>
        <w:tc>
          <w:tcPr>
            <w:tcW w:w="1988" w:type="dxa"/>
            <w:shd w:val="clear" w:color="auto" w:fill="FFDCFD"/>
          </w:tcPr>
          <w:p w14:paraId="146B5055" w14:textId="77777777" w:rsidR="00370D7A" w:rsidRDefault="00370D7A" w:rsidP="000A40FF">
            <w:r>
              <w:t xml:space="preserve">Theme </w:t>
            </w:r>
          </w:p>
        </w:tc>
        <w:tc>
          <w:tcPr>
            <w:tcW w:w="7403" w:type="dxa"/>
          </w:tcPr>
          <w:p w14:paraId="73F593D5" w14:textId="269346CB" w:rsidR="00370D7A" w:rsidRDefault="00370D7A" w:rsidP="000A40FF">
            <w:r>
              <w:t>It’s Parents</w:t>
            </w:r>
            <w:r w:rsidR="00A83877">
              <w:t>’</w:t>
            </w:r>
            <w:r>
              <w:t xml:space="preserve"> Week </w:t>
            </w:r>
          </w:p>
        </w:tc>
      </w:tr>
      <w:tr w:rsidR="00370D7A" w14:paraId="6B2E45B5" w14:textId="77777777" w:rsidTr="000A40FF">
        <w:trPr>
          <w:trHeight w:val="391"/>
        </w:trPr>
        <w:tc>
          <w:tcPr>
            <w:tcW w:w="1988" w:type="dxa"/>
            <w:shd w:val="clear" w:color="auto" w:fill="FFDCFD"/>
          </w:tcPr>
          <w:p w14:paraId="2BC20F0C" w14:textId="77777777" w:rsidR="00370D7A" w:rsidRDefault="00370D7A" w:rsidP="000A40FF">
            <w:r>
              <w:t xml:space="preserve">Level </w:t>
            </w:r>
          </w:p>
        </w:tc>
        <w:tc>
          <w:tcPr>
            <w:tcW w:w="7403" w:type="dxa"/>
          </w:tcPr>
          <w:p w14:paraId="4EC809D6" w14:textId="77777777" w:rsidR="00370D7A" w:rsidRDefault="00370D7A" w:rsidP="000A40FF">
            <w:r>
              <w:t>LINC 4/5</w:t>
            </w:r>
          </w:p>
        </w:tc>
      </w:tr>
      <w:tr w:rsidR="00370D7A" w14:paraId="2CE7EFB1" w14:textId="77777777" w:rsidTr="000A40FF">
        <w:trPr>
          <w:trHeight w:val="391"/>
        </w:trPr>
        <w:tc>
          <w:tcPr>
            <w:tcW w:w="1988" w:type="dxa"/>
            <w:shd w:val="clear" w:color="auto" w:fill="FFDCFD"/>
          </w:tcPr>
          <w:p w14:paraId="69353154" w14:textId="77777777" w:rsidR="00370D7A" w:rsidRDefault="00370D7A" w:rsidP="000A40FF">
            <w:r>
              <w:t>Duration</w:t>
            </w:r>
          </w:p>
        </w:tc>
        <w:tc>
          <w:tcPr>
            <w:tcW w:w="7403" w:type="dxa"/>
          </w:tcPr>
          <w:p w14:paraId="38B25808" w14:textId="339D4FC2" w:rsidR="00370D7A" w:rsidRDefault="007944F5" w:rsidP="000A40FF">
            <w:r>
              <w:t xml:space="preserve">1 Hour </w:t>
            </w:r>
          </w:p>
        </w:tc>
      </w:tr>
      <w:tr w:rsidR="00370D7A" w14:paraId="2EB54233" w14:textId="77777777" w:rsidTr="000A40FF">
        <w:trPr>
          <w:trHeight w:val="420"/>
        </w:trPr>
        <w:tc>
          <w:tcPr>
            <w:tcW w:w="1988" w:type="dxa"/>
            <w:shd w:val="clear" w:color="auto" w:fill="FFDCFD"/>
          </w:tcPr>
          <w:p w14:paraId="58E32966" w14:textId="77777777" w:rsidR="00370D7A" w:rsidRDefault="00370D7A" w:rsidP="000A40FF">
            <w:r>
              <w:t xml:space="preserve">Topic Outcomes </w:t>
            </w:r>
          </w:p>
        </w:tc>
        <w:tc>
          <w:tcPr>
            <w:tcW w:w="7403" w:type="dxa"/>
          </w:tcPr>
          <w:p w14:paraId="1DB80E91" w14:textId="4625EC60" w:rsidR="00370D7A" w:rsidRDefault="00370D7A" w:rsidP="000A40FF">
            <w:pPr>
              <w:rPr>
                <w:b/>
                <w:bCs/>
              </w:rPr>
            </w:pPr>
            <w:r w:rsidRPr="00181B00">
              <w:rPr>
                <w:b/>
                <w:bCs/>
              </w:rPr>
              <w:t xml:space="preserve">Speaking </w:t>
            </w:r>
            <w:r>
              <w:rPr>
                <w:b/>
                <w:bCs/>
              </w:rPr>
              <w:t>CLB</w:t>
            </w:r>
            <w:r w:rsidRPr="00181B00">
              <w:rPr>
                <w:b/>
                <w:bCs/>
              </w:rPr>
              <w:t xml:space="preserve"> 5</w:t>
            </w:r>
          </w:p>
          <w:p w14:paraId="37E9FCE9" w14:textId="2B20834C" w:rsidR="00092D3F" w:rsidRDefault="00092D3F" w:rsidP="000A40FF">
            <w:r>
              <w:t>Sharing Information</w:t>
            </w:r>
          </w:p>
          <w:p w14:paraId="1959C996" w14:textId="5118350A" w:rsidR="00092D3F" w:rsidRDefault="00092D3F" w:rsidP="00092D3F">
            <w:pPr>
              <w:pStyle w:val="ListParagraph"/>
              <w:numPr>
                <w:ilvl w:val="0"/>
                <w:numId w:val="5"/>
              </w:numPr>
            </w:pPr>
            <w:r>
              <w:t xml:space="preserve">Asks relevant questions </w:t>
            </w:r>
          </w:p>
          <w:p w14:paraId="28B7AA95" w14:textId="31DD14F6" w:rsidR="00092D3F" w:rsidRPr="00092D3F" w:rsidRDefault="00092D3F" w:rsidP="00092D3F">
            <w:pPr>
              <w:pStyle w:val="ListParagraph"/>
              <w:numPr>
                <w:ilvl w:val="0"/>
                <w:numId w:val="5"/>
              </w:numPr>
            </w:pPr>
            <w:r>
              <w:t>Provides necessary information.</w:t>
            </w:r>
          </w:p>
          <w:p w14:paraId="23CAC37F" w14:textId="0979E076" w:rsidR="00370D7A" w:rsidRDefault="00370D7A" w:rsidP="000A40FF">
            <w:pPr>
              <w:rPr>
                <w:b/>
                <w:bCs/>
              </w:rPr>
            </w:pPr>
            <w:r>
              <w:rPr>
                <w:b/>
                <w:bCs/>
              </w:rPr>
              <w:t>Reading CLB 5</w:t>
            </w:r>
          </w:p>
          <w:p w14:paraId="23A4C019" w14:textId="79EE2321" w:rsidR="00092D3F" w:rsidRPr="00092D3F" w:rsidRDefault="00092D3F" w:rsidP="000A40FF">
            <w:r>
              <w:t>Comprehending Information</w:t>
            </w:r>
          </w:p>
          <w:p w14:paraId="3E59E381" w14:textId="77777777" w:rsidR="00370D7A" w:rsidRDefault="00092D3F" w:rsidP="00092D3F">
            <w:pPr>
              <w:pStyle w:val="ListParagraph"/>
              <w:numPr>
                <w:ilvl w:val="0"/>
                <w:numId w:val="5"/>
              </w:numPr>
            </w:pPr>
            <w:r>
              <w:t xml:space="preserve">Understands formatted texts </w:t>
            </w:r>
          </w:p>
          <w:p w14:paraId="2CAE1DAD" w14:textId="58D5A8CF" w:rsidR="00092D3F" w:rsidRDefault="00092D3F" w:rsidP="00092D3F">
            <w:pPr>
              <w:pStyle w:val="ListParagraph"/>
              <w:numPr>
                <w:ilvl w:val="0"/>
                <w:numId w:val="5"/>
              </w:numPr>
            </w:pPr>
            <w:r>
              <w:t>Access and locate basic information</w:t>
            </w:r>
          </w:p>
        </w:tc>
      </w:tr>
    </w:tbl>
    <w:p w14:paraId="54AF2139" w14:textId="7E7F1FC8" w:rsidR="00370D7A" w:rsidRDefault="00370D7A" w:rsidP="00370D7A">
      <w:pPr>
        <w:tabs>
          <w:tab w:val="left" w:pos="6352"/>
        </w:tabs>
      </w:pPr>
    </w:p>
    <w:p w14:paraId="542A9235" w14:textId="77777777" w:rsidR="007944F5" w:rsidRDefault="007944F5" w:rsidP="007A59B0">
      <w:pPr>
        <w:tabs>
          <w:tab w:val="left" w:pos="6352"/>
        </w:tabs>
        <w:outlineLvl w:val="0"/>
      </w:pPr>
      <w:r>
        <w:t>Vocabulary Used</w:t>
      </w:r>
    </w:p>
    <w:p w14:paraId="6DF34286" w14:textId="7A4E8F2A" w:rsidR="007944F5" w:rsidRDefault="007944F5" w:rsidP="007944F5">
      <w:pPr>
        <w:pStyle w:val="ListParagraph"/>
        <w:numPr>
          <w:ilvl w:val="0"/>
          <w:numId w:val="5"/>
        </w:numPr>
        <w:tabs>
          <w:tab w:val="left" w:pos="6352"/>
        </w:tabs>
      </w:pPr>
      <w:r>
        <w:t xml:space="preserve"> Absent, Excellent, Basic, Expectations, Achievement, Citizenship, Development, Mathematical, Movement</w:t>
      </w:r>
      <w:r w:rsidR="00256BC8">
        <w:t xml:space="preserve">, Specific </w:t>
      </w:r>
    </w:p>
    <w:p w14:paraId="03794602" w14:textId="48815744" w:rsidR="007944F5" w:rsidRDefault="007944F5" w:rsidP="007944F5">
      <w:pPr>
        <w:tabs>
          <w:tab w:val="left" w:pos="6352"/>
        </w:tabs>
      </w:pPr>
    </w:p>
    <w:p w14:paraId="24FDAF0F" w14:textId="09479D47" w:rsidR="007944F5" w:rsidRDefault="007944F5" w:rsidP="007A59B0">
      <w:pPr>
        <w:tabs>
          <w:tab w:val="left" w:pos="6352"/>
        </w:tabs>
        <w:outlineLvl w:val="0"/>
      </w:pPr>
      <w:r>
        <w:t xml:space="preserve">Resources </w:t>
      </w:r>
    </w:p>
    <w:p w14:paraId="1B695555" w14:textId="25DF8766" w:rsidR="00B5503E" w:rsidRDefault="00B5503E" w:rsidP="00B5503E">
      <w:pPr>
        <w:pStyle w:val="ListParagraph"/>
        <w:numPr>
          <w:ilvl w:val="0"/>
          <w:numId w:val="9"/>
        </w:numPr>
        <w:tabs>
          <w:tab w:val="left" w:pos="6352"/>
        </w:tabs>
      </w:pPr>
      <w:r>
        <w:t>Are you Ready to Meet the Teacher? Worksheet</w:t>
      </w:r>
    </w:p>
    <w:p w14:paraId="0B5A24E8" w14:textId="38D58100" w:rsidR="00B5503E" w:rsidRDefault="00B5503E" w:rsidP="00B5503E">
      <w:pPr>
        <w:pStyle w:val="ListParagraph"/>
        <w:numPr>
          <w:ilvl w:val="0"/>
          <w:numId w:val="9"/>
        </w:numPr>
        <w:tabs>
          <w:tab w:val="left" w:pos="6352"/>
        </w:tabs>
      </w:pPr>
      <w:r>
        <w:t>Sample Report Cards</w:t>
      </w:r>
    </w:p>
    <w:p w14:paraId="63C66A54" w14:textId="1459CF4D" w:rsidR="007944F5" w:rsidRDefault="009F5421" w:rsidP="00A11F27">
      <w:pPr>
        <w:pStyle w:val="ListParagraph"/>
        <w:numPr>
          <w:ilvl w:val="0"/>
          <w:numId w:val="9"/>
        </w:numPr>
        <w:tabs>
          <w:tab w:val="left" w:pos="6352"/>
        </w:tabs>
      </w:pPr>
      <w:r>
        <w:t>Understanding Assessment as a Parent – (Calgary Board of Education)</w:t>
      </w:r>
      <w:r w:rsidR="002C44DE">
        <w:t xml:space="preserve"> </w:t>
      </w:r>
      <w:hyperlink r:id="rId11" w:history="1">
        <w:r w:rsidR="002C44DE" w:rsidRPr="00AF493F">
          <w:rPr>
            <w:rStyle w:val="Hyperlink"/>
          </w:rPr>
          <w:t>https://www.cbe.ab.ca/programs/curriculum/assessment-and-reporting/Pages/default.aspx</w:t>
        </w:r>
      </w:hyperlink>
      <w:r w:rsidR="009B4C51">
        <w:t xml:space="preserve"> - Click on “Parent’s Guide </w:t>
      </w:r>
      <w:r w:rsidR="00F352D8">
        <w:t xml:space="preserve">- </w:t>
      </w:r>
      <w:r w:rsidR="009B4C51">
        <w:t>Assessment and Reporting” under Supporting Documents</w:t>
      </w:r>
    </w:p>
    <w:p w14:paraId="7BC32011" w14:textId="07B21BBF" w:rsidR="007944F5" w:rsidRDefault="007944F5" w:rsidP="007944F5">
      <w:pPr>
        <w:tabs>
          <w:tab w:val="left" w:pos="6352"/>
        </w:tabs>
      </w:pPr>
    </w:p>
    <w:p w14:paraId="56DF33B2" w14:textId="090DD2B2" w:rsidR="007944F5" w:rsidRPr="007944F5" w:rsidRDefault="007944F5" w:rsidP="007A59B0">
      <w:pPr>
        <w:tabs>
          <w:tab w:val="left" w:pos="6352"/>
        </w:tabs>
        <w:outlineLvl w:val="0"/>
        <w:rPr>
          <w:b/>
          <w:bCs/>
          <w:sz w:val="36"/>
          <w:szCs w:val="36"/>
        </w:rPr>
      </w:pPr>
      <w:r w:rsidRPr="007944F5">
        <w:rPr>
          <w:b/>
          <w:bCs/>
          <w:sz w:val="36"/>
          <w:szCs w:val="36"/>
        </w:rPr>
        <w:t xml:space="preserve">Procedure </w:t>
      </w:r>
    </w:p>
    <w:p w14:paraId="3E9CD224" w14:textId="0C11839E" w:rsidR="007944F5" w:rsidRDefault="007944F5" w:rsidP="00370D7A">
      <w:pPr>
        <w:tabs>
          <w:tab w:val="left" w:pos="6352"/>
        </w:tabs>
      </w:pPr>
    </w:p>
    <w:p w14:paraId="4B8BB928" w14:textId="77777777" w:rsidR="002C44DE" w:rsidRDefault="002C44DE" w:rsidP="007A59B0">
      <w:pPr>
        <w:tabs>
          <w:tab w:val="left" w:pos="6352"/>
        </w:tabs>
        <w:outlineLvl w:val="0"/>
        <w:rPr>
          <w:b/>
          <w:bCs/>
        </w:rPr>
      </w:pPr>
      <w:r>
        <w:rPr>
          <w:b/>
          <w:bCs/>
        </w:rPr>
        <w:t>Activate Background Knowledge</w:t>
      </w:r>
    </w:p>
    <w:p w14:paraId="3F0D0780" w14:textId="6A8E3613" w:rsidR="002C44DE" w:rsidRDefault="002C44DE" w:rsidP="002C44DE">
      <w:pPr>
        <w:pStyle w:val="ListParagraph"/>
        <w:numPr>
          <w:ilvl w:val="0"/>
          <w:numId w:val="9"/>
        </w:numPr>
        <w:tabs>
          <w:tab w:val="left" w:pos="6352"/>
        </w:tabs>
      </w:pPr>
      <w:r>
        <w:t>Ask participants to think about and jot down a few notes about how their performance at school was communicated to their parents. Is the process the same now?</w:t>
      </w:r>
    </w:p>
    <w:p w14:paraId="6CBD6831" w14:textId="67CE24DE" w:rsidR="002C44DE" w:rsidRDefault="002C44DE" w:rsidP="002C44DE">
      <w:pPr>
        <w:pStyle w:val="ListParagraph"/>
        <w:numPr>
          <w:ilvl w:val="0"/>
          <w:numId w:val="9"/>
        </w:numPr>
        <w:tabs>
          <w:tab w:val="left" w:pos="6352"/>
        </w:tabs>
      </w:pPr>
      <w:r>
        <w:t>After providing a few minutes for individual reflection, ask participants to get with a partner and share what they had jotted down.</w:t>
      </w:r>
    </w:p>
    <w:p w14:paraId="6A695075" w14:textId="1036C433" w:rsidR="00430033" w:rsidRDefault="00430033" w:rsidP="002C44DE">
      <w:pPr>
        <w:pStyle w:val="ListParagraph"/>
        <w:numPr>
          <w:ilvl w:val="0"/>
          <w:numId w:val="9"/>
        </w:numPr>
        <w:tabs>
          <w:tab w:val="left" w:pos="6352"/>
        </w:tabs>
      </w:pPr>
      <w:r>
        <w:t>Have a few volunteers share with the whole class.</w:t>
      </w:r>
    </w:p>
    <w:p w14:paraId="612451B4" w14:textId="4048D43B" w:rsidR="002C44DE" w:rsidRDefault="002C44DE" w:rsidP="002C44DE">
      <w:pPr>
        <w:pStyle w:val="ListParagraph"/>
        <w:numPr>
          <w:ilvl w:val="0"/>
          <w:numId w:val="9"/>
        </w:numPr>
        <w:tabs>
          <w:tab w:val="left" w:pos="6352"/>
        </w:tabs>
      </w:pPr>
      <w:r>
        <w:t xml:space="preserve">Highlight that in Canada </w:t>
      </w:r>
      <w:r w:rsidR="00430033">
        <w:t xml:space="preserve">a child’s </w:t>
      </w:r>
      <w:r>
        <w:t xml:space="preserve">performance is </w:t>
      </w:r>
      <w:r w:rsidR="00430033">
        <w:t xml:space="preserve">communicated to parents through report cards followed by a parent-teacher meeting. In the lesson today, they will learn about the typical structure of a report card and </w:t>
      </w:r>
      <w:r w:rsidR="00D458C9">
        <w:t>scheduling a meeting with the teacher.</w:t>
      </w:r>
    </w:p>
    <w:p w14:paraId="478FA395" w14:textId="60B0961A" w:rsidR="00F352D8" w:rsidRDefault="00F352D8" w:rsidP="002C44DE">
      <w:pPr>
        <w:pStyle w:val="ListParagraph"/>
        <w:numPr>
          <w:ilvl w:val="0"/>
          <w:numId w:val="9"/>
        </w:numPr>
        <w:tabs>
          <w:tab w:val="left" w:pos="6352"/>
        </w:tabs>
      </w:pPr>
      <w:r>
        <w:t>Access the “Parent’s Guide – Assessment and Reporting” and ask participants to read the two pages in order to answer the following questions:</w:t>
      </w:r>
    </w:p>
    <w:p w14:paraId="717B593B" w14:textId="4650BDDA" w:rsidR="00F352D8" w:rsidRDefault="00F352D8" w:rsidP="00F352D8">
      <w:pPr>
        <w:pStyle w:val="ListParagraph"/>
        <w:numPr>
          <w:ilvl w:val="0"/>
          <w:numId w:val="10"/>
        </w:numPr>
        <w:tabs>
          <w:tab w:val="left" w:pos="6352"/>
        </w:tabs>
      </w:pPr>
      <w:r>
        <w:t>What is formative assessment? How does it differ from summative assessment?</w:t>
      </w:r>
    </w:p>
    <w:p w14:paraId="22901F5A" w14:textId="0D4241EF" w:rsidR="00F352D8" w:rsidRDefault="00F352D8" w:rsidP="00F352D8">
      <w:pPr>
        <w:pStyle w:val="ListParagraph"/>
        <w:numPr>
          <w:ilvl w:val="0"/>
          <w:numId w:val="10"/>
        </w:numPr>
        <w:tabs>
          <w:tab w:val="left" w:pos="6352"/>
        </w:tabs>
      </w:pPr>
      <w:r>
        <w:t>What questions can you ask your child about how they are doing in school?</w:t>
      </w:r>
    </w:p>
    <w:p w14:paraId="41E81DB4" w14:textId="2378E014" w:rsidR="00F352D8" w:rsidRDefault="00F352D8" w:rsidP="00F352D8">
      <w:pPr>
        <w:pStyle w:val="ListParagraph"/>
        <w:numPr>
          <w:ilvl w:val="0"/>
          <w:numId w:val="10"/>
        </w:numPr>
        <w:tabs>
          <w:tab w:val="left" w:pos="6352"/>
        </w:tabs>
      </w:pPr>
      <w:r>
        <w:t>What questions can you ask the teacher or administrator about your child?</w:t>
      </w:r>
    </w:p>
    <w:p w14:paraId="6F392B04" w14:textId="265225A5" w:rsidR="000A731B" w:rsidRPr="002C44DE" w:rsidRDefault="000A731B" w:rsidP="000A731B">
      <w:pPr>
        <w:pStyle w:val="ListParagraph"/>
        <w:numPr>
          <w:ilvl w:val="0"/>
          <w:numId w:val="11"/>
        </w:numPr>
        <w:tabs>
          <w:tab w:val="left" w:pos="6352"/>
        </w:tabs>
      </w:pPr>
      <w:r>
        <w:lastRenderedPageBreak/>
        <w:t>Discuss the answers with the whole class to ensure comprehension. Ask participants to identify additional questions they may want to ask a teacher or administrator and create a list.</w:t>
      </w:r>
    </w:p>
    <w:p w14:paraId="0D6C7823" w14:textId="77777777" w:rsidR="002C44DE" w:rsidRDefault="002C44DE" w:rsidP="00370D7A">
      <w:pPr>
        <w:tabs>
          <w:tab w:val="left" w:pos="6352"/>
        </w:tabs>
        <w:rPr>
          <w:b/>
          <w:bCs/>
        </w:rPr>
      </w:pPr>
    </w:p>
    <w:p w14:paraId="4475DBFE" w14:textId="71E586AC" w:rsidR="005B4FD9" w:rsidRPr="005B4FD9" w:rsidRDefault="005B4FD9" w:rsidP="007A59B0">
      <w:pPr>
        <w:tabs>
          <w:tab w:val="left" w:pos="6352"/>
        </w:tabs>
        <w:outlineLvl w:val="0"/>
        <w:rPr>
          <w:b/>
          <w:bCs/>
        </w:rPr>
      </w:pPr>
      <w:r w:rsidRPr="005B4FD9">
        <w:rPr>
          <w:b/>
          <w:bCs/>
        </w:rPr>
        <w:t xml:space="preserve">Report Cards </w:t>
      </w:r>
    </w:p>
    <w:p w14:paraId="4163B13F" w14:textId="54E44CAD" w:rsidR="007944F5" w:rsidRDefault="005B4FD9" w:rsidP="005B4FD9">
      <w:pPr>
        <w:pStyle w:val="ListParagraph"/>
        <w:numPr>
          <w:ilvl w:val="0"/>
          <w:numId w:val="5"/>
        </w:numPr>
        <w:tabs>
          <w:tab w:val="left" w:pos="6352"/>
        </w:tabs>
      </w:pPr>
      <w:r>
        <w:t xml:space="preserve">Divide </w:t>
      </w:r>
      <w:r w:rsidR="00430033">
        <w:t>students</w:t>
      </w:r>
      <w:r>
        <w:t xml:space="preserve"> into </w:t>
      </w:r>
      <w:r w:rsidR="005319AF">
        <w:t>four</w:t>
      </w:r>
      <w:r>
        <w:t xml:space="preserve"> groups</w:t>
      </w:r>
      <w:r w:rsidR="00430033">
        <w:t xml:space="preserve"> and provide each group with a sample report card</w:t>
      </w:r>
      <w:r>
        <w:t xml:space="preserve"> </w:t>
      </w:r>
      <w:r w:rsidR="00430033">
        <w:t>(</w:t>
      </w:r>
      <w:r>
        <w:t>every person in the group receives one copy of the same report card</w:t>
      </w:r>
      <w:r w:rsidR="00430033">
        <w:t>)</w:t>
      </w:r>
      <w:r>
        <w:t xml:space="preserve">. </w:t>
      </w:r>
    </w:p>
    <w:p w14:paraId="0B869438" w14:textId="18CD8BB8" w:rsidR="005B4FD9" w:rsidRDefault="005B4FD9" w:rsidP="005B4FD9">
      <w:pPr>
        <w:pStyle w:val="ListParagraph"/>
        <w:numPr>
          <w:ilvl w:val="0"/>
          <w:numId w:val="5"/>
        </w:numPr>
        <w:tabs>
          <w:tab w:val="left" w:pos="6352"/>
        </w:tabs>
      </w:pPr>
      <w:r>
        <w:t>As</w:t>
      </w:r>
      <w:r w:rsidR="00430033">
        <w:t xml:space="preserve"> groups are reading through the report card provided, </w:t>
      </w:r>
      <w:r w:rsidR="00574E08">
        <w:t>have</w:t>
      </w:r>
      <w:r w:rsidR="00430033">
        <w:t xml:space="preserve"> </w:t>
      </w:r>
      <w:r w:rsidR="00574E08">
        <w:t>them</w:t>
      </w:r>
      <w:r w:rsidR="00430033">
        <w:t xml:space="preserve"> highlight vocabulary they do not understand. </w:t>
      </w:r>
      <w:r w:rsidR="00B5503E">
        <w:t>Encourage students to work with their group mates to identify the meaning of the words using various strategies (e.g., guessing from context, using word parts to determine meaning, translating the word, or searching the word in a dictionary).</w:t>
      </w:r>
      <w:r>
        <w:t xml:space="preserve"> </w:t>
      </w:r>
    </w:p>
    <w:p w14:paraId="2075DF52" w14:textId="66E2A2EE" w:rsidR="00B5503E" w:rsidRDefault="00B5503E" w:rsidP="005B4FD9">
      <w:pPr>
        <w:pStyle w:val="ListParagraph"/>
        <w:numPr>
          <w:ilvl w:val="0"/>
          <w:numId w:val="5"/>
        </w:numPr>
        <w:tabs>
          <w:tab w:val="left" w:pos="6352"/>
        </w:tabs>
      </w:pPr>
      <w:r>
        <w:t>Ask groups to discuss the strengths of the report card and the potential concerns they would have if this were their child.</w:t>
      </w:r>
      <w:r w:rsidR="000A731B">
        <w:t xml:space="preserve"> The following are questions that could be used as prompts:</w:t>
      </w:r>
    </w:p>
    <w:p w14:paraId="406E4828" w14:textId="77777777" w:rsidR="000A731B" w:rsidRDefault="000A731B" w:rsidP="000A731B">
      <w:pPr>
        <w:pStyle w:val="ListParagraph"/>
        <w:numPr>
          <w:ilvl w:val="1"/>
          <w:numId w:val="5"/>
        </w:numPr>
        <w:tabs>
          <w:tab w:val="left" w:pos="6352"/>
        </w:tabs>
      </w:pPr>
      <w:r>
        <w:t>What areas were you worried about on the child’s report card?</w:t>
      </w:r>
    </w:p>
    <w:p w14:paraId="61D2F6C7" w14:textId="77777777" w:rsidR="000A731B" w:rsidRDefault="000A731B" w:rsidP="000A731B">
      <w:pPr>
        <w:pStyle w:val="ListParagraph"/>
        <w:numPr>
          <w:ilvl w:val="1"/>
          <w:numId w:val="5"/>
        </w:numPr>
        <w:tabs>
          <w:tab w:val="left" w:pos="6352"/>
        </w:tabs>
      </w:pPr>
      <w:r>
        <w:t xml:space="preserve">In what areas did the child do well? What could you congratulate them on? </w:t>
      </w:r>
    </w:p>
    <w:p w14:paraId="1F917AC6" w14:textId="77777777" w:rsidR="000A731B" w:rsidRDefault="000A731B" w:rsidP="000A731B">
      <w:pPr>
        <w:pStyle w:val="ListParagraph"/>
        <w:tabs>
          <w:tab w:val="left" w:pos="6352"/>
        </w:tabs>
      </w:pPr>
    </w:p>
    <w:p w14:paraId="12D0DFC0" w14:textId="657309B0" w:rsidR="00B5503E" w:rsidRDefault="00B5503E" w:rsidP="005B4FD9">
      <w:pPr>
        <w:pStyle w:val="ListParagraph"/>
        <w:numPr>
          <w:ilvl w:val="0"/>
          <w:numId w:val="5"/>
        </w:numPr>
        <w:tabs>
          <w:tab w:val="left" w:pos="6352"/>
        </w:tabs>
      </w:pPr>
      <w:r>
        <w:t>Distribute the handout “Are you Ready to Meet the Teacher?”</w:t>
      </w:r>
    </w:p>
    <w:p w14:paraId="45D1DE28" w14:textId="47F19E0E" w:rsidR="005B4FD9" w:rsidRDefault="005B4FD9" w:rsidP="000F3FE5">
      <w:pPr>
        <w:pStyle w:val="ListParagraph"/>
        <w:numPr>
          <w:ilvl w:val="0"/>
          <w:numId w:val="5"/>
        </w:numPr>
        <w:tabs>
          <w:tab w:val="left" w:pos="6352"/>
        </w:tabs>
      </w:pPr>
      <w:r>
        <w:t xml:space="preserve">Have </w:t>
      </w:r>
      <w:r w:rsidR="000A731B">
        <w:t xml:space="preserve">participants </w:t>
      </w:r>
      <w:r w:rsidR="00AC0822">
        <w:t xml:space="preserve">individually </w:t>
      </w:r>
      <w:r w:rsidR="000A731B">
        <w:t>identify three questions they would want to ask the teacher about the child’s performance on the report card. Also, have them prepare a brief response to the teacher about the question posed on the report card.</w:t>
      </w:r>
    </w:p>
    <w:p w14:paraId="31FD3A29" w14:textId="34886523" w:rsidR="00480203" w:rsidRPr="00480203" w:rsidRDefault="00480203" w:rsidP="00480203">
      <w:pPr>
        <w:pStyle w:val="ListParagraph"/>
        <w:numPr>
          <w:ilvl w:val="0"/>
          <w:numId w:val="5"/>
        </w:numPr>
        <w:tabs>
          <w:tab w:val="left" w:pos="6352"/>
        </w:tabs>
        <w:rPr>
          <w:b/>
          <w:bCs/>
        </w:rPr>
      </w:pPr>
      <w:r>
        <w:t>Let students share their questions and their response to the teacher with a partner. Encourage students to give feedback as a sort of editing process.</w:t>
      </w:r>
    </w:p>
    <w:p w14:paraId="4BBB5561" w14:textId="37735A17" w:rsidR="00475AA2" w:rsidRDefault="00475AA2" w:rsidP="00475AA2">
      <w:pPr>
        <w:tabs>
          <w:tab w:val="left" w:pos="6352"/>
        </w:tabs>
      </w:pPr>
    </w:p>
    <w:p w14:paraId="6C30BE2A" w14:textId="77777777" w:rsidR="00AC0822" w:rsidRDefault="00AC0822" w:rsidP="007A59B0">
      <w:pPr>
        <w:tabs>
          <w:tab w:val="left" w:pos="6352"/>
        </w:tabs>
        <w:outlineLvl w:val="0"/>
        <w:rPr>
          <w:b/>
          <w:bCs/>
        </w:rPr>
      </w:pPr>
      <w:r>
        <w:rPr>
          <w:b/>
          <w:bCs/>
        </w:rPr>
        <w:t>Setting the Interview Time</w:t>
      </w:r>
    </w:p>
    <w:p w14:paraId="5F53F8B9" w14:textId="2485B5DA" w:rsidR="00475AA2" w:rsidRPr="00AC0822" w:rsidRDefault="00AC0822" w:rsidP="00AC0822">
      <w:pPr>
        <w:pStyle w:val="ListParagraph"/>
        <w:numPr>
          <w:ilvl w:val="0"/>
          <w:numId w:val="11"/>
        </w:numPr>
        <w:tabs>
          <w:tab w:val="left" w:pos="6352"/>
        </w:tabs>
        <w:rPr>
          <w:b/>
          <w:bCs/>
        </w:rPr>
      </w:pPr>
      <w:r>
        <w:t>Highlight that the interview time listed on the report card does not work for you, so you will have to call the teacher to arrange a different time. Brainstorm a list of vocabulary that would be used when making a formal telephone call.</w:t>
      </w:r>
    </w:p>
    <w:p w14:paraId="389E1FBF" w14:textId="46BAAA27" w:rsidR="00AC0822" w:rsidRPr="00AC0822" w:rsidRDefault="00AC0822" w:rsidP="00AC0822">
      <w:pPr>
        <w:pStyle w:val="ListParagraph"/>
        <w:numPr>
          <w:ilvl w:val="0"/>
          <w:numId w:val="11"/>
        </w:numPr>
        <w:tabs>
          <w:tab w:val="left" w:pos="6352"/>
        </w:tabs>
        <w:rPr>
          <w:b/>
          <w:bCs/>
        </w:rPr>
      </w:pPr>
      <w:r>
        <w:t>Place students into pairs and have them take turns practicing calling and changing the time of the interview.</w:t>
      </w:r>
    </w:p>
    <w:p w14:paraId="3338213D" w14:textId="7D0171EF" w:rsidR="00430033" w:rsidRDefault="00430033" w:rsidP="00475AA2">
      <w:pPr>
        <w:tabs>
          <w:tab w:val="left" w:pos="6352"/>
        </w:tabs>
        <w:rPr>
          <w:b/>
          <w:bCs/>
        </w:rPr>
      </w:pPr>
      <w:r>
        <w:rPr>
          <w:b/>
          <w:bCs/>
        </w:rPr>
        <w:br w:type="page"/>
      </w:r>
    </w:p>
    <w:p w14:paraId="3B7CC899" w14:textId="77777777" w:rsidR="00475AA2" w:rsidRDefault="00475AA2" w:rsidP="00475AA2">
      <w:pPr>
        <w:tabs>
          <w:tab w:val="left" w:pos="6352"/>
        </w:tabs>
        <w:rPr>
          <w:b/>
          <w:bCs/>
        </w:rPr>
      </w:pPr>
    </w:p>
    <w:tbl>
      <w:tblPr>
        <w:tblStyle w:val="TableGrid"/>
        <w:tblW w:w="9391" w:type="dxa"/>
        <w:tblLook w:val="04A0" w:firstRow="1" w:lastRow="0" w:firstColumn="1" w:lastColumn="0" w:noHBand="0" w:noVBand="1"/>
      </w:tblPr>
      <w:tblGrid>
        <w:gridCol w:w="1988"/>
        <w:gridCol w:w="7403"/>
      </w:tblGrid>
      <w:tr w:rsidR="00475AA2" w14:paraId="0F748FD2" w14:textId="77777777" w:rsidTr="000A40FF">
        <w:trPr>
          <w:trHeight w:val="391"/>
        </w:trPr>
        <w:tc>
          <w:tcPr>
            <w:tcW w:w="1988" w:type="dxa"/>
            <w:shd w:val="clear" w:color="auto" w:fill="FFDCFD"/>
          </w:tcPr>
          <w:p w14:paraId="2EA5E37B" w14:textId="77777777" w:rsidR="00475AA2" w:rsidRDefault="00475AA2" w:rsidP="000A40FF">
            <w:pPr>
              <w:tabs>
                <w:tab w:val="left" w:pos="826"/>
              </w:tabs>
            </w:pPr>
            <w:r>
              <w:t>Title</w:t>
            </w:r>
            <w:r>
              <w:tab/>
            </w:r>
          </w:p>
        </w:tc>
        <w:tc>
          <w:tcPr>
            <w:tcW w:w="7403" w:type="dxa"/>
          </w:tcPr>
          <w:p w14:paraId="2D14BBC7" w14:textId="1465C2FD" w:rsidR="00475AA2" w:rsidRDefault="00475AA2" w:rsidP="000A40FF">
            <w:r>
              <w:t xml:space="preserve">Newsletter and Volunteer Forms  </w:t>
            </w:r>
          </w:p>
        </w:tc>
      </w:tr>
      <w:tr w:rsidR="00475AA2" w14:paraId="3FA984A6" w14:textId="77777777" w:rsidTr="000A40FF">
        <w:trPr>
          <w:trHeight w:val="420"/>
        </w:trPr>
        <w:tc>
          <w:tcPr>
            <w:tcW w:w="1988" w:type="dxa"/>
            <w:shd w:val="clear" w:color="auto" w:fill="FFDCFD"/>
          </w:tcPr>
          <w:p w14:paraId="05BE2C8E" w14:textId="77777777" w:rsidR="00475AA2" w:rsidRDefault="00475AA2" w:rsidP="000A40FF">
            <w:r>
              <w:t xml:space="preserve">Theme </w:t>
            </w:r>
          </w:p>
        </w:tc>
        <w:tc>
          <w:tcPr>
            <w:tcW w:w="7403" w:type="dxa"/>
          </w:tcPr>
          <w:p w14:paraId="6BBFFF14" w14:textId="5FB2226E" w:rsidR="00475AA2" w:rsidRDefault="00475AA2" w:rsidP="000A40FF">
            <w:r>
              <w:t>It’s Parents</w:t>
            </w:r>
            <w:r w:rsidR="00A83877">
              <w:t>’</w:t>
            </w:r>
            <w:r>
              <w:t xml:space="preserve"> Week </w:t>
            </w:r>
          </w:p>
        </w:tc>
      </w:tr>
      <w:tr w:rsidR="00475AA2" w14:paraId="71F4E121" w14:textId="77777777" w:rsidTr="000A40FF">
        <w:trPr>
          <w:trHeight w:val="391"/>
        </w:trPr>
        <w:tc>
          <w:tcPr>
            <w:tcW w:w="1988" w:type="dxa"/>
            <w:shd w:val="clear" w:color="auto" w:fill="FFDCFD"/>
          </w:tcPr>
          <w:p w14:paraId="65529ACF" w14:textId="77777777" w:rsidR="00475AA2" w:rsidRDefault="00475AA2" w:rsidP="000A40FF">
            <w:r>
              <w:t xml:space="preserve">Level </w:t>
            </w:r>
          </w:p>
        </w:tc>
        <w:tc>
          <w:tcPr>
            <w:tcW w:w="7403" w:type="dxa"/>
          </w:tcPr>
          <w:p w14:paraId="2D09F47B" w14:textId="77777777" w:rsidR="00475AA2" w:rsidRDefault="00475AA2" w:rsidP="000A40FF">
            <w:r>
              <w:t>LINC 4/5</w:t>
            </w:r>
          </w:p>
        </w:tc>
      </w:tr>
      <w:tr w:rsidR="00475AA2" w14:paraId="2DE6AB24" w14:textId="77777777" w:rsidTr="000A40FF">
        <w:trPr>
          <w:trHeight w:val="391"/>
        </w:trPr>
        <w:tc>
          <w:tcPr>
            <w:tcW w:w="1988" w:type="dxa"/>
            <w:shd w:val="clear" w:color="auto" w:fill="FFDCFD"/>
          </w:tcPr>
          <w:p w14:paraId="5A6DB602" w14:textId="77777777" w:rsidR="00475AA2" w:rsidRDefault="00475AA2" w:rsidP="000A40FF">
            <w:r>
              <w:t>Duration</w:t>
            </w:r>
          </w:p>
        </w:tc>
        <w:tc>
          <w:tcPr>
            <w:tcW w:w="7403" w:type="dxa"/>
          </w:tcPr>
          <w:p w14:paraId="3DEC50DB" w14:textId="77777777" w:rsidR="00475AA2" w:rsidRDefault="00475AA2" w:rsidP="000A40FF">
            <w:r>
              <w:t xml:space="preserve">1 Hour </w:t>
            </w:r>
          </w:p>
        </w:tc>
      </w:tr>
      <w:tr w:rsidR="00475AA2" w14:paraId="2CF91A32" w14:textId="77777777" w:rsidTr="000A40FF">
        <w:trPr>
          <w:trHeight w:val="420"/>
        </w:trPr>
        <w:tc>
          <w:tcPr>
            <w:tcW w:w="1988" w:type="dxa"/>
            <w:shd w:val="clear" w:color="auto" w:fill="FFDCFD"/>
          </w:tcPr>
          <w:p w14:paraId="054045CB" w14:textId="77777777" w:rsidR="00475AA2" w:rsidRDefault="00475AA2" w:rsidP="000A40FF">
            <w:r>
              <w:t xml:space="preserve">Topic Outcomes </w:t>
            </w:r>
          </w:p>
        </w:tc>
        <w:tc>
          <w:tcPr>
            <w:tcW w:w="7403" w:type="dxa"/>
          </w:tcPr>
          <w:p w14:paraId="074E1D16" w14:textId="1744208D" w:rsidR="009F5421" w:rsidRDefault="00475AA2" w:rsidP="009F5421">
            <w:pPr>
              <w:rPr>
                <w:b/>
                <w:bCs/>
              </w:rPr>
            </w:pPr>
            <w:r>
              <w:rPr>
                <w:b/>
                <w:bCs/>
              </w:rPr>
              <w:t>Reading CLB 5</w:t>
            </w:r>
          </w:p>
          <w:p w14:paraId="2BA18CFA" w14:textId="6DDC5790" w:rsidR="006B4199" w:rsidRDefault="006B4199" w:rsidP="009F5421">
            <w:r>
              <w:t xml:space="preserve">Comprehending Instructions </w:t>
            </w:r>
          </w:p>
          <w:p w14:paraId="39181C7C" w14:textId="0B338D27" w:rsidR="006B4199" w:rsidRPr="006B4199" w:rsidRDefault="006B4199" w:rsidP="006B4199">
            <w:pPr>
              <w:pStyle w:val="ListParagraph"/>
              <w:numPr>
                <w:ilvl w:val="0"/>
                <w:numId w:val="5"/>
              </w:numPr>
            </w:pPr>
            <w:r>
              <w:t xml:space="preserve">Step by Step Instructions </w:t>
            </w:r>
          </w:p>
          <w:p w14:paraId="059DC549" w14:textId="77777777" w:rsidR="009F5421" w:rsidRDefault="009F5421" w:rsidP="009F5421">
            <w:pPr>
              <w:rPr>
                <w:b/>
                <w:bCs/>
              </w:rPr>
            </w:pPr>
            <w:r>
              <w:rPr>
                <w:b/>
                <w:bCs/>
              </w:rPr>
              <w:t>Writing CLB 5</w:t>
            </w:r>
          </w:p>
          <w:p w14:paraId="122145E8" w14:textId="77777777" w:rsidR="009F5421" w:rsidRDefault="009F5421" w:rsidP="009F5421">
            <w:r>
              <w:t xml:space="preserve">Getting Things Done </w:t>
            </w:r>
          </w:p>
          <w:p w14:paraId="43AF0900" w14:textId="79C948D9" w:rsidR="009F5421" w:rsidRPr="009F5421" w:rsidRDefault="009F5421" w:rsidP="009F5421">
            <w:pPr>
              <w:pStyle w:val="ListParagraph"/>
              <w:numPr>
                <w:ilvl w:val="0"/>
                <w:numId w:val="5"/>
              </w:numPr>
            </w:pPr>
            <w:r>
              <w:t>Identifies the form and completes it with all the required information.</w:t>
            </w:r>
          </w:p>
        </w:tc>
      </w:tr>
    </w:tbl>
    <w:p w14:paraId="1E975508" w14:textId="1EF62A6C" w:rsidR="00475AA2" w:rsidRDefault="00475AA2" w:rsidP="00475AA2">
      <w:pPr>
        <w:tabs>
          <w:tab w:val="left" w:pos="6352"/>
        </w:tabs>
        <w:rPr>
          <w:b/>
          <w:bCs/>
        </w:rPr>
      </w:pPr>
    </w:p>
    <w:p w14:paraId="64C621C9" w14:textId="11D35724" w:rsidR="00475AA2" w:rsidRDefault="00475AA2" w:rsidP="007A59B0">
      <w:pPr>
        <w:tabs>
          <w:tab w:val="left" w:pos="6352"/>
        </w:tabs>
        <w:outlineLvl w:val="0"/>
        <w:rPr>
          <w:b/>
          <w:bCs/>
        </w:rPr>
      </w:pPr>
      <w:r>
        <w:rPr>
          <w:b/>
          <w:bCs/>
        </w:rPr>
        <w:t>Vocabulary Used</w:t>
      </w:r>
    </w:p>
    <w:p w14:paraId="73C2B354" w14:textId="468D7960" w:rsidR="00475AA2" w:rsidRPr="00D65CCF" w:rsidRDefault="002A1620" w:rsidP="00475AA2">
      <w:pPr>
        <w:pStyle w:val="ListParagraph"/>
        <w:numPr>
          <w:ilvl w:val="0"/>
          <w:numId w:val="5"/>
        </w:numPr>
        <w:tabs>
          <w:tab w:val="left" w:pos="6352"/>
        </w:tabs>
      </w:pPr>
      <w:r w:rsidRPr="00D65CCF">
        <w:t xml:space="preserve">Celebration, Decorating, Easter Egg Hunt, Volunteer, Museum, Fossils, Form </w:t>
      </w:r>
    </w:p>
    <w:p w14:paraId="09270ACA" w14:textId="448CB68B" w:rsidR="00475AA2" w:rsidRDefault="00475AA2" w:rsidP="00475AA2">
      <w:pPr>
        <w:tabs>
          <w:tab w:val="left" w:pos="6352"/>
        </w:tabs>
        <w:rPr>
          <w:b/>
          <w:bCs/>
        </w:rPr>
      </w:pPr>
    </w:p>
    <w:p w14:paraId="6543C00C" w14:textId="0B836841" w:rsidR="00475AA2" w:rsidRDefault="00475AA2" w:rsidP="007A59B0">
      <w:pPr>
        <w:tabs>
          <w:tab w:val="left" w:pos="6352"/>
        </w:tabs>
        <w:outlineLvl w:val="0"/>
        <w:rPr>
          <w:b/>
          <w:bCs/>
        </w:rPr>
      </w:pPr>
      <w:r>
        <w:rPr>
          <w:b/>
          <w:bCs/>
        </w:rPr>
        <w:t xml:space="preserve">Resources </w:t>
      </w:r>
    </w:p>
    <w:p w14:paraId="348D39CE" w14:textId="56BC9D31" w:rsidR="002A1620" w:rsidRPr="009E31C1" w:rsidRDefault="002A1620" w:rsidP="002A1620">
      <w:pPr>
        <w:pStyle w:val="ListParagraph"/>
        <w:numPr>
          <w:ilvl w:val="0"/>
          <w:numId w:val="5"/>
        </w:numPr>
        <w:rPr>
          <w:rStyle w:val="Hyperlink"/>
          <w:color w:val="auto"/>
          <w:u w:val="none"/>
        </w:rPr>
      </w:pPr>
      <w:r w:rsidRPr="002A1620">
        <w:t>Royal Tyrell Website</w:t>
      </w:r>
      <w:r w:rsidRPr="002A1620">
        <w:rPr>
          <w:b/>
          <w:bCs/>
        </w:rPr>
        <w:t xml:space="preserve"> - </w:t>
      </w:r>
      <w:hyperlink r:id="rId12" w:history="1">
        <w:r>
          <w:rPr>
            <w:rStyle w:val="Hyperlink"/>
          </w:rPr>
          <w:t>http://www.tyrrellmuseum.com/</w:t>
        </w:r>
      </w:hyperlink>
      <w:r w:rsidR="009E31C1">
        <w:rPr>
          <w:rStyle w:val="Hyperlink"/>
        </w:rPr>
        <w:t xml:space="preserve"> </w:t>
      </w:r>
    </w:p>
    <w:p w14:paraId="1CE73519" w14:textId="62E7D657" w:rsidR="009E31C1" w:rsidRDefault="009E31C1" w:rsidP="009E31C1">
      <w:pPr>
        <w:pStyle w:val="ListParagraph"/>
        <w:numPr>
          <w:ilvl w:val="1"/>
          <w:numId w:val="5"/>
        </w:numPr>
      </w:pPr>
      <w:r>
        <w:t>This can be used to show students where the “field trip</w:t>
      </w:r>
      <w:r w:rsidR="005D0B14">
        <w:t>”</w:t>
      </w:r>
      <w:r>
        <w:t xml:space="preserve"> from</w:t>
      </w:r>
      <w:r w:rsidR="009C0921">
        <w:t xml:space="preserve"> the Newsletter </w:t>
      </w:r>
      <w:r w:rsidR="005D0B14">
        <w:t xml:space="preserve">is </w:t>
      </w:r>
      <w:r w:rsidR="00D00674">
        <w:t>will be taking place</w:t>
      </w:r>
      <w:r w:rsidR="005D0B14">
        <w:t xml:space="preserve"> and what you can see at this museum </w:t>
      </w:r>
    </w:p>
    <w:p w14:paraId="2289C029" w14:textId="0A441F72" w:rsidR="000C60CA" w:rsidRPr="00DF11BB" w:rsidRDefault="002A1620" w:rsidP="009F5421">
      <w:pPr>
        <w:pStyle w:val="ListParagraph"/>
        <w:numPr>
          <w:ilvl w:val="0"/>
          <w:numId w:val="5"/>
        </w:numPr>
        <w:tabs>
          <w:tab w:val="left" w:pos="6352"/>
        </w:tabs>
        <w:rPr>
          <w:b/>
          <w:bCs/>
        </w:rPr>
      </w:pPr>
      <w:r>
        <w:t xml:space="preserve">Newsletter – </w:t>
      </w:r>
      <w:r w:rsidR="00ED12B3">
        <w:t>A newsletter from a</w:t>
      </w:r>
      <w:r>
        <w:t xml:space="preserve"> local school</w:t>
      </w:r>
      <w:r w:rsidR="00ED12B3">
        <w:t xml:space="preserve"> could also be used</w:t>
      </w:r>
      <w:r>
        <w:t xml:space="preserve"> </w:t>
      </w:r>
    </w:p>
    <w:p w14:paraId="6E27F0B4" w14:textId="79227F41" w:rsidR="00DF11BB" w:rsidRPr="00DF11BB" w:rsidRDefault="00DF11BB" w:rsidP="009F5421">
      <w:pPr>
        <w:pStyle w:val="ListParagraph"/>
        <w:numPr>
          <w:ilvl w:val="0"/>
          <w:numId w:val="5"/>
        </w:numPr>
        <w:tabs>
          <w:tab w:val="left" w:pos="6352"/>
        </w:tabs>
      </w:pPr>
      <w:r w:rsidRPr="00DF11BB">
        <w:t>Ball fo</w:t>
      </w:r>
      <w:r w:rsidR="005D0B14">
        <w:t xml:space="preserve">r </w:t>
      </w:r>
      <w:r w:rsidR="00D00674">
        <w:t>‘</w:t>
      </w:r>
      <w:r w:rsidR="005D0B14">
        <w:t>Last Man Standing</w:t>
      </w:r>
      <w:r w:rsidR="00D00674">
        <w:t>’</w:t>
      </w:r>
      <w:r w:rsidR="005D0B14">
        <w:t xml:space="preserve"> </w:t>
      </w:r>
    </w:p>
    <w:p w14:paraId="240B8749" w14:textId="0A860714" w:rsidR="00475AA2" w:rsidRDefault="00475AA2" w:rsidP="00475AA2">
      <w:pPr>
        <w:tabs>
          <w:tab w:val="left" w:pos="6352"/>
        </w:tabs>
        <w:rPr>
          <w:b/>
          <w:bCs/>
        </w:rPr>
      </w:pPr>
    </w:p>
    <w:p w14:paraId="2AB27B36" w14:textId="09AC2C66" w:rsidR="002A1620" w:rsidRPr="000C60CA" w:rsidRDefault="00475AA2" w:rsidP="007A59B0">
      <w:pPr>
        <w:tabs>
          <w:tab w:val="left" w:pos="6352"/>
        </w:tabs>
        <w:outlineLvl w:val="0"/>
        <w:rPr>
          <w:b/>
          <w:bCs/>
          <w:sz w:val="32"/>
          <w:szCs w:val="32"/>
        </w:rPr>
      </w:pPr>
      <w:r>
        <w:rPr>
          <w:b/>
          <w:bCs/>
          <w:sz w:val="32"/>
          <w:szCs w:val="32"/>
        </w:rPr>
        <w:t>Procedure</w:t>
      </w:r>
    </w:p>
    <w:p w14:paraId="11F1E9B7" w14:textId="77777777" w:rsidR="00A11F27" w:rsidRDefault="00A11F27" w:rsidP="009F5421">
      <w:pPr>
        <w:tabs>
          <w:tab w:val="left" w:pos="6352"/>
        </w:tabs>
      </w:pPr>
    </w:p>
    <w:p w14:paraId="3C71F5F7" w14:textId="38C10636" w:rsidR="002A1620" w:rsidRDefault="00A11F27" w:rsidP="007A59B0">
      <w:pPr>
        <w:tabs>
          <w:tab w:val="left" w:pos="6352"/>
        </w:tabs>
        <w:outlineLvl w:val="0"/>
        <w:rPr>
          <w:b/>
          <w:bCs/>
        </w:rPr>
      </w:pPr>
      <w:r w:rsidRPr="00D65CCF">
        <w:rPr>
          <w:b/>
          <w:bCs/>
        </w:rPr>
        <w:t xml:space="preserve">Class Discussion </w:t>
      </w:r>
    </w:p>
    <w:p w14:paraId="60182380" w14:textId="2B4C6E19" w:rsidR="009E31C1" w:rsidRDefault="009E31C1" w:rsidP="007A59B0">
      <w:pPr>
        <w:tabs>
          <w:tab w:val="left" w:pos="6352"/>
        </w:tabs>
        <w:outlineLvl w:val="0"/>
      </w:pPr>
      <w:r>
        <w:t>Le</w:t>
      </w:r>
      <w:r w:rsidR="000A1E99">
        <w:t>a</w:t>
      </w:r>
      <w:r>
        <w:t xml:space="preserve">d students through a discussion about parent participation in field trips and school trips. </w:t>
      </w:r>
    </w:p>
    <w:p w14:paraId="220E6CDB" w14:textId="77777777" w:rsidR="009E31C1" w:rsidRDefault="009E31C1" w:rsidP="009F5421">
      <w:pPr>
        <w:tabs>
          <w:tab w:val="left" w:pos="6352"/>
        </w:tabs>
      </w:pPr>
    </w:p>
    <w:p w14:paraId="5140D87F" w14:textId="103A279D" w:rsidR="009E31C1" w:rsidRPr="009E31C1" w:rsidRDefault="009E31C1" w:rsidP="007A59B0">
      <w:pPr>
        <w:tabs>
          <w:tab w:val="left" w:pos="6352"/>
        </w:tabs>
        <w:outlineLvl w:val="0"/>
      </w:pPr>
      <w:r>
        <w:t xml:space="preserve">Some Guiding Questions </w:t>
      </w:r>
    </w:p>
    <w:p w14:paraId="0DED578B" w14:textId="32D5FCB6" w:rsidR="00A11F27" w:rsidRDefault="00A11F27" w:rsidP="00A11F27">
      <w:pPr>
        <w:pStyle w:val="ListParagraph"/>
        <w:numPr>
          <w:ilvl w:val="0"/>
          <w:numId w:val="5"/>
        </w:numPr>
        <w:tabs>
          <w:tab w:val="left" w:pos="6352"/>
        </w:tabs>
      </w:pPr>
      <w:r>
        <w:t xml:space="preserve">What </w:t>
      </w:r>
      <w:r w:rsidR="00ED12B3">
        <w:t>types of</w:t>
      </w:r>
      <w:r>
        <w:t xml:space="preserve"> field trips have you or your family </w:t>
      </w:r>
      <w:r w:rsidR="006B4199">
        <w:t>been on or experienced?</w:t>
      </w:r>
    </w:p>
    <w:p w14:paraId="7236AE31" w14:textId="169A1826" w:rsidR="006B4199" w:rsidRDefault="006B4199" w:rsidP="00A11F27">
      <w:pPr>
        <w:pStyle w:val="ListParagraph"/>
        <w:numPr>
          <w:ilvl w:val="0"/>
          <w:numId w:val="5"/>
        </w:numPr>
        <w:tabs>
          <w:tab w:val="left" w:pos="6352"/>
        </w:tabs>
      </w:pPr>
      <w:r>
        <w:t>Do you think field trips are useful?</w:t>
      </w:r>
      <w:r w:rsidR="00D00674">
        <w:t xml:space="preserve"> Why?</w:t>
      </w:r>
    </w:p>
    <w:p w14:paraId="36C58104" w14:textId="55C1DAAD" w:rsidR="009E31C1" w:rsidRDefault="009E31C1" w:rsidP="00A11F27">
      <w:pPr>
        <w:pStyle w:val="ListParagraph"/>
        <w:numPr>
          <w:ilvl w:val="0"/>
          <w:numId w:val="5"/>
        </w:numPr>
        <w:tabs>
          <w:tab w:val="left" w:pos="6352"/>
        </w:tabs>
      </w:pPr>
      <w:r>
        <w:t>Do you think parents should have to pay for field trips</w:t>
      </w:r>
      <w:r w:rsidR="005D0B14">
        <w:t xml:space="preserve">? </w:t>
      </w:r>
      <w:r w:rsidR="00D00674">
        <w:t>Why/why not?</w:t>
      </w:r>
    </w:p>
    <w:p w14:paraId="2E3BC266" w14:textId="73593E21" w:rsidR="00DF11BB" w:rsidRDefault="00DF11BB" w:rsidP="00DF11BB">
      <w:pPr>
        <w:tabs>
          <w:tab w:val="left" w:pos="6352"/>
        </w:tabs>
      </w:pPr>
    </w:p>
    <w:p w14:paraId="41B168C1" w14:textId="14951B63" w:rsidR="00DF11BB" w:rsidRPr="00D65CCF" w:rsidRDefault="00DF11BB" w:rsidP="007A59B0">
      <w:pPr>
        <w:tabs>
          <w:tab w:val="left" w:pos="6352"/>
        </w:tabs>
        <w:outlineLvl w:val="0"/>
        <w:rPr>
          <w:b/>
          <w:bCs/>
        </w:rPr>
      </w:pPr>
      <w:r w:rsidRPr="00D65CCF">
        <w:rPr>
          <w:b/>
          <w:bCs/>
        </w:rPr>
        <w:t xml:space="preserve">Vocabulary Time – Last Man Standing </w:t>
      </w:r>
    </w:p>
    <w:p w14:paraId="7D78A342" w14:textId="08EF002F" w:rsidR="00DF11BB" w:rsidRDefault="00DF11BB" w:rsidP="00DF11BB">
      <w:pPr>
        <w:pStyle w:val="ListParagraph"/>
        <w:numPr>
          <w:ilvl w:val="0"/>
          <w:numId w:val="5"/>
        </w:numPr>
        <w:tabs>
          <w:tab w:val="left" w:pos="6352"/>
        </w:tabs>
      </w:pPr>
      <w:r>
        <w:t xml:space="preserve">Name a theme (School, </w:t>
      </w:r>
      <w:r w:rsidR="001A58AF">
        <w:t>Holidays, Field Trips, etc.</w:t>
      </w:r>
      <w:r>
        <w:t>)</w:t>
      </w:r>
      <w:r w:rsidR="00D00674">
        <w:t>.</w:t>
      </w:r>
      <w:r w:rsidR="005D0B14">
        <w:t xml:space="preserve"> Your goal is to have students be comfortable with the concept of the game and then start using themes that relate to the unit/lesson. </w:t>
      </w:r>
    </w:p>
    <w:p w14:paraId="08885BAB" w14:textId="0A5B12A3" w:rsidR="001A58AF" w:rsidRDefault="001A58AF" w:rsidP="00DF11BB">
      <w:pPr>
        <w:pStyle w:val="ListParagraph"/>
        <w:numPr>
          <w:ilvl w:val="0"/>
          <w:numId w:val="5"/>
        </w:numPr>
        <w:tabs>
          <w:tab w:val="left" w:pos="6352"/>
        </w:tabs>
      </w:pPr>
      <w:r>
        <w:t xml:space="preserve">Students pass the ball </w:t>
      </w:r>
      <w:r w:rsidR="005D0B14">
        <w:t>to one another a</w:t>
      </w:r>
      <w:r>
        <w:t xml:space="preserve">nd have </w:t>
      </w:r>
      <w:r w:rsidR="00D00674">
        <w:t>three</w:t>
      </w:r>
      <w:r>
        <w:t xml:space="preserve"> seconds (or more, you decide</w:t>
      </w:r>
      <w:r w:rsidR="005D0B14">
        <w:t xml:space="preserve"> based on the class</w:t>
      </w:r>
      <w:r>
        <w:t>) to say a word</w:t>
      </w:r>
      <w:r w:rsidR="005D0B14">
        <w:t xml:space="preserve"> </w:t>
      </w:r>
      <w:r w:rsidR="008109C1">
        <w:t>related to</w:t>
      </w:r>
      <w:r w:rsidR="005D0B14">
        <w:t xml:space="preserve"> the chosen theme</w:t>
      </w:r>
      <w:r>
        <w:t>. If they repeat</w:t>
      </w:r>
      <w:r w:rsidR="008109C1">
        <w:t xml:space="preserve"> a word</w:t>
      </w:r>
      <w:r w:rsidR="005D0B14">
        <w:t xml:space="preserve"> or say a word that is off-topic</w:t>
      </w:r>
      <w:r w:rsidR="008109C1">
        <w:t>,</w:t>
      </w:r>
      <w:r w:rsidR="005D0B14">
        <w:t xml:space="preserve"> then they are out of the game for the round</w:t>
      </w:r>
      <w:r w:rsidR="000A1E99">
        <w:t xml:space="preserve">. </w:t>
      </w:r>
    </w:p>
    <w:p w14:paraId="02FD2128" w14:textId="62E6BDCC" w:rsidR="000A1E99" w:rsidRDefault="000A1E99" w:rsidP="00DF11BB">
      <w:pPr>
        <w:pStyle w:val="ListParagraph"/>
        <w:numPr>
          <w:ilvl w:val="0"/>
          <w:numId w:val="5"/>
        </w:numPr>
        <w:tabs>
          <w:tab w:val="left" w:pos="6352"/>
        </w:tabs>
      </w:pPr>
      <w:r>
        <w:lastRenderedPageBreak/>
        <w:t>The goal of this game is to help students start to think quick with the vocabulary themes, so if students are struggling</w:t>
      </w:r>
      <w:r w:rsidR="008109C1">
        <w:t>,</w:t>
      </w:r>
      <w:r>
        <w:t xml:space="preserve"> have them repeat the same theme or possibly write some quick words on the board as reference. </w:t>
      </w:r>
    </w:p>
    <w:p w14:paraId="6FE51BF8" w14:textId="39BAE815" w:rsidR="006B4199" w:rsidRDefault="006B4199" w:rsidP="006B4199">
      <w:pPr>
        <w:tabs>
          <w:tab w:val="left" w:pos="6352"/>
        </w:tabs>
      </w:pPr>
    </w:p>
    <w:p w14:paraId="52664F2F" w14:textId="66A475A6" w:rsidR="006B4199" w:rsidRPr="00D65CCF" w:rsidRDefault="006B4199" w:rsidP="007A59B0">
      <w:pPr>
        <w:tabs>
          <w:tab w:val="left" w:pos="6352"/>
        </w:tabs>
        <w:outlineLvl w:val="0"/>
        <w:rPr>
          <w:b/>
          <w:bCs/>
        </w:rPr>
      </w:pPr>
      <w:r w:rsidRPr="00D65CCF">
        <w:rPr>
          <w:b/>
          <w:bCs/>
        </w:rPr>
        <w:t>Reading the Newsletter</w:t>
      </w:r>
      <w:r w:rsidR="000746B4">
        <w:rPr>
          <w:b/>
          <w:bCs/>
        </w:rPr>
        <w:t>/ Volunteer Form</w:t>
      </w:r>
    </w:p>
    <w:p w14:paraId="530BFBE4" w14:textId="79B91C0E" w:rsidR="006B4199" w:rsidRDefault="006B4199" w:rsidP="000A1E99">
      <w:pPr>
        <w:pStyle w:val="ListParagraph"/>
        <w:numPr>
          <w:ilvl w:val="0"/>
          <w:numId w:val="5"/>
        </w:numPr>
        <w:tabs>
          <w:tab w:val="left" w:pos="6352"/>
        </w:tabs>
      </w:pPr>
      <w:r>
        <w:t>Based on your class/levels have the student either read a copy individually or with a partner.</w:t>
      </w:r>
      <w:r w:rsidR="000A1E99">
        <w:t xml:space="preserve"> After your class has completed the reading, ask some general questions to confirm understanding/answer any questions students may have. </w:t>
      </w:r>
    </w:p>
    <w:p w14:paraId="4D8F16BB" w14:textId="77777777" w:rsidR="000E6DB0" w:rsidRDefault="000E6DB0" w:rsidP="007A59B0">
      <w:pPr>
        <w:tabs>
          <w:tab w:val="left" w:pos="6352"/>
        </w:tabs>
        <w:outlineLvl w:val="0"/>
      </w:pPr>
    </w:p>
    <w:p w14:paraId="5406733C" w14:textId="4D764703" w:rsidR="000A1E99" w:rsidRDefault="000A1E99" w:rsidP="007A59B0">
      <w:pPr>
        <w:tabs>
          <w:tab w:val="left" w:pos="6352"/>
        </w:tabs>
        <w:outlineLvl w:val="0"/>
      </w:pPr>
      <w:r>
        <w:t xml:space="preserve">Class Questions </w:t>
      </w:r>
    </w:p>
    <w:p w14:paraId="2BF2291A" w14:textId="40B4D0EC" w:rsidR="000A1E99" w:rsidRDefault="000A1E99" w:rsidP="000A1E99">
      <w:pPr>
        <w:pStyle w:val="ListParagraph"/>
        <w:numPr>
          <w:ilvl w:val="1"/>
          <w:numId w:val="5"/>
        </w:numPr>
        <w:tabs>
          <w:tab w:val="left" w:pos="6352"/>
        </w:tabs>
      </w:pPr>
      <w:r>
        <w:t>What holiday happened in April? How did the class celebrate?</w:t>
      </w:r>
    </w:p>
    <w:p w14:paraId="73BFC267" w14:textId="0567D935" w:rsidR="000A1E99" w:rsidRDefault="000A1E99" w:rsidP="000A1E99">
      <w:pPr>
        <w:pStyle w:val="ListParagraph"/>
        <w:numPr>
          <w:ilvl w:val="1"/>
          <w:numId w:val="5"/>
        </w:numPr>
        <w:tabs>
          <w:tab w:val="left" w:pos="6352"/>
        </w:tabs>
      </w:pPr>
      <w:r>
        <w:t>What do they need volunteers for? What is the purpose of this field trip?</w:t>
      </w:r>
    </w:p>
    <w:p w14:paraId="7C046E7D" w14:textId="77777777" w:rsidR="000E6DB0" w:rsidRDefault="000E6DB0" w:rsidP="000E6DB0">
      <w:pPr>
        <w:pStyle w:val="ListParagraph"/>
        <w:tabs>
          <w:tab w:val="left" w:pos="6352"/>
        </w:tabs>
        <w:ind w:left="1440"/>
      </w:pPr>
    </w:p>
    <w:p w14:paraId="03713B8C" w14:textId="6CDCE36C" w:rsidR="000A1E99" w:rsidRDefault="000746B4" w:rsidP="000A1E99">
      <w:pPr>
        <w:pStyle w:val="ListParagraph"/>
        <w:numPr>
          <w:ilvl w:val="0"/>
          <w:numId w:val="5"/>
        </w:numPr>
        <w:tabs>
          <w:tab w:val="left" w:pos="6352"/>
        </w:tabs>
      </w:pPr>
      <w:r>
        <w:t>After reading the newsletter have students fill out their volunteer forms, recommending that students “commit” to two different volunteer opportunities.</w:t>
      </w:r>
    </w:p>
    <w:p w14:paraId="575F5DC0" w14:textId="46EE0846" w:rsidR="000746B4" w:rsidRDefault="000746B4" w:rsidP="000746B4">
      <w:pPr>
        <w:tabs>
          <w:tab w:val="left" w:pos="6352"/>
        </w:tabs>
        <w:rPr>
          <w:b/>
          <w:bCs/>
        </w:rPr>
      </w:pPr>
    </w:p>
    <w:p w14:paraId="48D2FE99" w14:textId="48448008" w:rsidR="000746B4" w:rsidRPr="00FE7045" w:rsidRDefault="000746B4" w:rsidP="007A59B0">
      <w:pPr>
        <w:tabs>
          <w:tab w:val="left" w:pos="6352"/>
        </w:tabs>
        <w:outlineLvl w:val="0"/>
        <w:rPr>
          <w:b/>
          <w:bCs/>
        </w:rPr>
      </w:pPr>
      <w:r>
        <w:rPr>
          <w:b/>
          <w:bCs/>
        </w:rPr>
        <w:t xml:space="preserve">Preparing for the Interviews </w:t>
      </w:r>
      <w:r w:rsidR="00FE7045">
        <w:t xml:space="preserve"> </w:t>
      </w:r>
    </w:p>
    <w:p w14:paraId="2DDA6745" w14:textId="4F27A0D3" w:rsidR="00FE7045" w:rsidRPr="000746B4" w:rsidRDefault="00FE7045" w:rsidP="00FE7045">
      <w:pPr>
        <w:pStyle w:val="ListParagraph"/>
        <w:numPr>
          <w:ilvl w:val="0"/>
          <w:numId w:val="5"/>
        </w:numPr>
        <w:tabs>
          <w:tab w:val="left" w:pos="6352"/>
        </w:tabs>
      </w:pPr>
      <w:r>
        <w:t xml:space="preserve">This can be used as either an assessment opportunity </w:t>
      </w:r>
      <w:r w:rsidR="000E6DB0">
        <w:t>by having students converse with you the teacher</w:t>
      </w:r>
      <w:r>
        <w:t xml:space="preserve"> or as </w:t>
      </w:r>
      <w:r w:rsidR="000E6DB0">
        <w:t xml:space="preserve">a </w:t>
      </w:r>
      <w:r>
        <w:t xml:space="preserve">speaking activity </w:t>
      </w:r>
      <w:r w:rsidR="000E6DB0">
        <w:t>by having them converse with each</w:t>
      </w:r>
      <w:r>
        <w:t xml:space="preserve"> other. </w:t>
      </w:r>
    </w:p>
    <w:p w14:paraId="040C2E85" w14:textId="2BFE3560" w:rsidR="009955B9" w:rsidRDefault="00FE7045" w:rsidP="00FE7045">
      <w:pPr>
        <w:pStyle w:val="ListParagraph"/>
        <w:numPr>
          <w:ilvl w:val="0"/>
          <w:numId w:val="5"/>
        </w:numPr>
        <w:tabs>
          <w:tab w:val="left" w:pos="6352"/>
        </w:tabs>
      </w:pPr>
      <w:r>
        <w:t xml:space="preserve">Students will </w:t>
      </w:r>
      <w:r w:rsidR="000E6DB0">
        <w:t xml:space="preserve">partner up </w:t>
      </w:r>
      <w:r>
        <w:t xml:space="preserve">with </w:t>
      </w:r>
      <w:r w:rsidR="000E6DB0">
        <w:t>another</w:t>
      </w:r>
      <w:r>
        <w:t xml:space="preserve"> person in the class. They will have to introduce themselves and explain which opportunities they chose to </w:t>
      </w:r>
      <w:r w:rsidR="00051EF0">
        <w:t>volunteer</w:t>
      </w:r>
      <w:r w:rsidR="003A3C75">
        <w:t xml:space="preserve"> for using the Volunteer Form from the April Newsletter</w:t>
      </w:r>
      <w:r w:rsidR="00051EF0">
        <w:t xml:space="preserve">. </w:t>
      </w:r>
      <w:r w:rsidR="003A3C75">
        <w:t xml:space="preserve">The partner will then ask questions to encourage elaboration on their interests in volunteering. </w:t>
      </w:r>
      <w:proofErr w:type="spellStart"/>
      <w:r w:rsidR="00051EF0">
        <w:t>Let</w:t>
      </w:r>
      <w:proofErr w:type="spellEnd"/>
      <w:r w:rsidR="00051EF0">
        <w:t xml:space="preserve"> students use some of the questions listed below in their conversations but also include at least </w:t>
      </w:r>
      <w:r w:rsidR="00051EF0">
        <w:rPr>
          <w:b/>
          <w:bCs/>
        </w:rPr>
        <w:t xml:space="preserve">one </w:t>
      </w:r>
      <w:r w:rsidR="00051EF0">
        <w:t>question of their own.</w:t>
      </w:r>
    </w:p>
    <w:p w14:paraId="534E5EF6" w14:textId="77777777" w:rsidR="003A3C75" w:rsidRDefault="003A3C75" w:rsidP="00051EF0">
      <w:pPr>
        <w:tabs>
          <w:tab w:val="left" w:pos="6352"/>
        </w:tabs>
      </w:pPr>
    </w:p>
    <w:p w14:paraId="16351CDE" w14:textId="5764DBBA" w:rsidR="00051EF0" w:rsidRDefault="006B1B10" w:rsidP="00051EF0">
      <w:pPr>
        <w:tabs>
          <w:tab w:val="left" w:pos="6352"/>
        </w:tabs>
      </w:pPr>
      <w:r>
        <w:t xml:space="preserve">Partner </w:t>
      </w:r>
      <w:r w:rsidR="00051EF0">
        <w:t>Questions (on the board)</w:t>
      </w:r>
    </w:p>
    <w:p w14:paraId="4E4C1C18" w14:textId="57CF1C3E" w:rsidR="00FE7045" w:rsidRDefault="00051EF0" w:rsidP="00051EF0">
      <w:pPr>
        <w:pStyle w:val="ListParagraph"/>
        <w:numPr>
          <w:ilvl w:val="0"/>
          <w:numId w:val="5"/>
        </w:numPr>
        <w:tabs>
          <w:tab w:val="left" w:pos="6352"/>
        </w:tabs>
      </w:pPr>
      <w:r>
        <w:t>Why do you want to volunteer at the school?</w:t>
      </w:r>
    </w:p>
    <w:p w14:paraId="3F7B6844" w14:textId="31B590F4" w:rsidR="00051EF0" w:rsidRDefault="00051EF0" w:rsidP="00051EF0">
      <w:pPr>
        <w:pStyle w:val="ListParagraph"/>
        <w:numPr>
          <w:ilvl w:val="0"/>
          <w:numId w:val="5"/>
        </w:numPr>
        <w:tabs>
          <w:tab w:val="left" w:pos="6352"/>
        </w:tabs>
      </w:pPr>
      <w:r>
        <w:t>Why would you be good at _______ (volunteer position)?</w:t>
      </w:r>
    </w:p>
    <w:p w14:paraId="1D86BE87" w14:textId="66719294" w:rsidR="00051EF0" w:rsidRDefault="00051EF0" w:rsidP="00051EF0">
      <w:pPr>
        <w:pStyle w:val="ListParagraph"/>
        <w:numPr>
          <w:ilvl w:val="0"/>
          <w:numId w:val="5"/>
        </w:numPr>
        <w:tabs>
          <w:tab w:val="left" w:pos="6352"/>
        </w:tabs>
      </w:pPr>
      <w:r>
        <w:t xml:space="preserve">Would you be willingly to </w:t>
      </w:r>
      <w:r w:rsidR="003A3C75">
        <w:t>volunteer</w:t>
      </w:r>
      <w:r>
        <w:t xml:space="preserve"> for the remainder of the school year?</w:t>
      </w:r>
    </w:p>
    <w:p w14:paraId="4BE3E495" w14:textId="64E86D87" w:rsidR="00051EF0" w:rsidRDefault="00051EF0" w:rsidP="00051EF0">
      <w:pPr>
        <w:pStyle w:val="ListParagraph"/>
        <w:numPr>
          <w:ilvl w:val="0"/>
          <w:numId w:val="5"/>
        </w:numPr>
        <w:tabs>
          <w:tab w:val="left" w:pos="6352"/>
        </w:tabs>
      </w:pPr>
      <w:r>
        <w:t xml:space="preserve">Which position would you not volunteer </w:t>
      </w:r>
      <w:r w:rsidR="006B1B10">
        <w:t>for?</w:t>
      </w:r>
    </w:p>
    <w:p w14:paraId="2FBC4B56" w14:textId="77777777" w:rsidR="00FE7045" w:rsidRDefault="00FE7045" w:rsidP="00FE7045">
      <w:pPr>
        <w:tabs>
          <w:tab w:val="left" w:pos="6352"/>
        </w:tabs>
      </w:pPr>
    </w:p>
    <w:p w14:paraId="4B2FBB64" w14:textId="3B640D17" w:rsidR="009955B9" w:rsidRPr="009955B9" w:rsidRDefault="009955B9" w:rsidP="007A59B0">
      <w:pPr>
        <w:tabs>
          <w:tab w:val="left" w:pos="6352"/>
        </w:tabs>
        <w:outlineLvl w:val="0"/>
        <w:rPr>
          <w:b/>
          <w:bCs/>
        </w:rPr>
      </w:pPr>
      <w:r>
        <w:rPr>
          <w:b/>
          <w:bCs/>
        </w:rPr>
        <w:t>Oppor</w:t>
      </w:r>
      <w:r w:rsidR="000746B4">
        <w:rPr>
          <w:b/>
          <w:bCs/>
        </w:rPr>
        <w:t>tunities for Continued Learning</w:t>
      </w:r>
    </w:p>
    <w:p w14:paraId="31E529FC" w14:textId="5ADF5ECA" w:rsidR="006B4199" w:rsidRDefault="006B4199" w:rsidP="009955B9">
      <w:pPr>
        <w:tabs>
          <w:tab w:val="left" w:pos="6352"/>
        </w:tabs>
        <w:ind w:left="360"/>
      </w:pPr>
      <w:r>
        <w:t xml:space="preserve">If this lesson is done around </w:t>
      </w:r>
      <w:r w:rsidR="003A3C75">
        <w:t>spring</w:t>
      </w:r>
      <w:r>
        <w:t>, it can be easily complimented with activit</w:t>
      </w:r>
      <w:r w:rsidR="006B1B10">
        <w:t xml:space="preserve">ies or discussions </w:t>
      </w:r>
      <w:r>
        <w:t xml:space="preserve">that focus on the Canadian </w:t>
      </w:r>
      <w:r w:rsidR="00365258">
        <w:t xml:space="preserve">traditions that occur around Easter. </w:t>
      </w:r>
    </w:p>
    <w:p w14:paraId="1C4687A1" w14:textId="7965E7AE" w:rsidR="002A1620" w:rsidRDefault="006B1B10" w:rsidP="006B1B10">
      <w:pPr>
        <w:pStyle w:val="ListParagraph"/>
        <w:numPr>
          <w:ilvl w:val="1"/>
          <w:numId w:val="5"/>
        </w:numPr>
        <w:tabs>
          <w:tab w:val="left" w:pos="6352"/>
        </w:tabs>
      </w:pPr>
      <w:r>
        <w:t xml:space="preserve">Easter Egg Decorating/Hunts </w:t>
      </w:r>
    </w:p>
    <w:p w14:paraId="5575F4BF" w14:textId="3FE0B0AE" w:rsidR="006B1B10" w:rsidRPr="006B1B10" w:rsidRDefault="006B1B10" w:rsidP="006B1B10">
      <w:pPr>
        <w:pStyle w:val="ListParagraph"/>
        <w:numPr>
          <w:ilvl w:val="1"/>
          <w:numId w:val="5"/>
        </w:numPr>
        <w:tabs>
          <w:tab w:val="left" w:pos="6352"/>
        </w:tabs>
      </w:pPr>
      <w:r>
        <w:t xml:space="preserve">Good Friday/Easter Sunday </w:t>
      </w:r>
    </w:p>
    <w:p w14:paraId="59B90654" w14:textId="7C491631" w:rsidR="00475AA2" w:rsidRDefault="00475AA2" w:rsidP="00475AA2">
      <w:pPr>
        <w:tabs>
          <w:tab w:val="left" w:pos="6352"/>
        </w:tabs>
        <w:rPr>
          <w:b/>
          <w:bCs/>
        </w:rPr>
      </w:pPr>
    </w:p>
    <w:p w14:paraId="1AE54C31" w14:textId="43BEC15D" w:rsidR="002A1620" w:rsidRDefault="002A1620" w:rsidP="00475AA2">
      <w:pPr>
        <w:tabs>
          <w:tab w:val="left" w:pos="6352"/>
        </w:tabs>
      </w:pPr>
    </w:p>
    <w:p w14:paraId="080CE727" w14:textId="720C78E4" w:rsidR="006B1B10" w:rsidRDefault="006B1B10" w:rsidP="00475AA2">
      <w:pPr>
        <w:tabs>
          <w:tab w:val="left" w:pos="6352"/>
        </w:tabs>
      </w:pPr>
    </w:p>
    <w:p w14:paraId="6386A5BB" w14:textId="3F90EE25" w:rsidR="006B1B10" w:rsidRDefault="006B1B10" w:rsidP="00475AA2">
      <w:pPr>
        <w:tabs>
          <w:tab w:val="left" w:pos="6352"/>
        </w:tabs>
      </w:pPr>
    </w:p>
    <w:p w14:paraId="360CDAE8" w14:textId="2636CB7A" w:rsidR="006B1B10" w:rsidRDefault="006B1B10" w:rsidP="00475AA2">
      <w:pPr>
        <w:tabs>
          <w:tab w:val="left" w:pos="6352"/>
        </w:tabs>
      </w:pPr>
    </w:p>
    <w:p w14:paraId="7CA81943" w14:textId="57DE2636" w:rsidR="00365258" w:rsidRDefault="00365258" w:rsidP="00475AA2">
      <w:pPr>
        <w:tabs>
          <w:tab w:val="left" w:pos="6352"/>
        </w:tabs>
        <w:rPr>
          <w:b/>
          <w:bCs/>
        </w:rPr>
      </w:pPr>
    </w:p>
    <w:tbl>
      <w:tblPr>
        <w:tblStyle w:val="TableGrid"/>
        <w:tblW w:w="9391" w:type="dxa"/>
        <w:tblLook w:val="04A0" w:firstRow="1" w:lastRow="0" w:firstColumn="1" w:lastColumn="0" w:noHBand="0" w:noVBand="1"/>
      </w:tblPr>
      <w:tblGrid>
        <w:gridCol w:w="1988"/>
        <w:gridCol w:w="7403"/>
      </w:tblGrid>
      <w:tr w:rsidR="00365258" w14:paraId="4827E77C" w14:textId="77777777" w:rsidTr="00E4050C">
        <w:trPr>
          <w:trHeight w:val="391"/>
        </w:trPr>
        <w:tc>
          <w:tcPr>
            <w:tcW w:w="1988" w:type="dxa"/>
            <w:shd w:val="clear" w:color="auto" w:fill="FFDCFD"/>
          </w:tcPr>
          <w:p w14:paraId="66B4C047" w14:textId="77777777" w:rsidR="00365258" w:rsidRDefault="00365258" w:rsidP="00E4050C">
            <w:pPr>
              <w:tabs>
                <w:tab w:val="left" w:pos="826"/>
              </w:tabs>
            </w:pPr>
            <w:r>
              <w:lastRenderedPageBreak/>
              <w:t>Title</w:t>
            </w:r>
            <w:r>
              <w:tab/>
            </w:r>
          </w:p>
        </w:tc>
        <w:tc>
          <w:tcPr>
            <w:tcW w:w="7403" w:type="dxa"/>
          </w:tcPr>
          <w:p w14:paraId="3F41535D" w14:textId="0F041803" w:rsidR="00365258" w:rsidRDefault="00365258" w:rsidP="00E4050C">
            <w:r>
              <w:t xml:space="preserve">Parent Teacher Interview </w:t>
            </w:r>
          </w:p>
        </w:tc>
      </w:tr>
      <w:tr w:rsidR="00365258" w14:paraId="3473B5FD" w14:textId="77777777" w:rsidTr="00E4050C">
        <w:trPr>
          <w:trHeight w:val="420"/>
        </w:trPr>
        <w:tc>
          <w:tcPr>
            <w:tcW w:w="1988" w:type="dxa"/>
            <w:shd w:val="clear" w:color="auto" w:fill="FFDCFD"/>
          </w:tcPr>
          <w:p w14:paraId="3DE84B93" w14:textId="77777777" w:rsidR="00365258" w:rsidRDefault="00365258" w:rsidP="00E4050C">
            <w:r>
              <w:t xml:space="preserve">Theme </w:t>
            </w:r>
          </w:p>
        </w:tc>
        <w:tc>
          <w:tcPr>
            <w:tcW w:w="7403" w:type="dxa"/>
          </w:tcPr>
          <w:p w14:paraId="13A823D7" w14:textId="6E59947B" w:rsidR="00365258" w:rsidRDefault="00365258" w:rsidP="00E4050C">
            <w:r>
              <w:t>It’s Parents</w:t>
            </w:r>
            <w:r w:rsidR="00A83877">
              <w:t>’</w:t>
            </w:r>
            <w:r>
              <w:t xml:space="preserve"> Week</w:t>
            </w:r>
          </w:p>
        </w:tc>
      </w:tr>
      <w:tr w:rsidR="00365258" w14:paraId="0677F508" w14:textId="77777777" w:rsidTr="00E4050C">
        <w:trPr>
          <w:trHeight w:val="391"/>
        </w:trPr>
        <w:tc>
          <w:tcPr>
            <w:tcW w:w="1988" w:type="dxa"/>
            <w:shd w:val="clear" w:color="auto" w:fill="FFDCFD"/>
          </w:tcPr>
          <w:p w14:paraId="56197E4E" w14:textId="77777777" w:rsidR="00365258" w:rsidRDefault="00365258" w:rsidP="00E4050C">
            <w:r>
              <w:t xml:space="preserve">Level </w:t>
            </w:r>
          </w:p>
        </w:tc>
        <w:tc>
          <w:tcPr>
            <w:tcW w:w="7403" w:type="dxa"/>
          </w:tcPr>
          <w:p w14:paraId="2B0F568C" w14:textId="77777777" w:rsidR="00365258" w:rsidRDefault="00365258" w:rsidP="00E4050C">
            <w:r>
              <w:t>LINC 4/5</w:t>
            </w:r>
          </w:p>
        </w:tc>
      </w:tr>
      <w:tr w:rsidR="00365258" w14:paraId="789E60CC" w14:textId="77777777" w:rsidTr="00E4050C">
        <w:trPr>
          <w:trHeight w:val="391"/>
        </w:trPr>
        <w:tc>
          <w:tcPr>
            <w:tcW w:w="1988" w:type="dxa"/>
            <w:shd w:val="clear" w:color="auto" w:fill="FFDCFD"/>
          </w:tcPr>
          <w:p w14:paraId="42FFE1EA" w14:textId="77777777" w:rsidR="00365258" w:rsidRDefault="00365258" w:rsidP="00E4050C">
            <w:r>
              <w:t>Duration</w:t>
            </w:r>
          </w:p>
        </w:tc>
        <w:tc>
          <w:tcPr>
            <w:tcW w:w="7403" w:type="dxa"/>
          </w:tcPr>
          <w:p w14:paraId="6D8A95B6" w14:textId="1D2DA8EF" w:rsidR="00365258" w:rsidRDefault="00DF11BB" w:rsidP="00E4050C">
            <w:r>
              <w:t>30 min</w:t>
            </w:r>
            <w:r w:rsidR="00E63431">
              <w:t>s</w:t>
            </w:r>
          </w:p>
        </w:tc>
      </w:tr>
      <w:tr w:rsidR="00365258" w:rsidRPr="009F5421" w14:paraId="4641D9A5" w14:textId="77777777" w:rsidTr="00E4050C">
        <w:trPr>
          <w:trHeight w:val="420"/>
        </w:trPr>
        <w:tc>
          <w:tcPr>
            <w:tcW w:w="1988" w:type="dxa"/>
            <w:shd w:val="clear" w:color="auto" w:fill="FFDCFD"/>
          </w:tcPr>
          <w:p w14:paraId="6EF471B6" w14:textId="77777777" w:rsidR="00365258" w:rsidRDefault="00365258" w:rsidP="00E4050C">
            <w:r>
              <w:t xml:space="preserve">Topic Outcomes </w:t>
            </w:r>
          </w:p>
        </w:tc>
        <w:tc>
          <w:tcPr>
            <w:tcW w:w="7403" w:type="dxa"/>
          </w:tcPr>
          <w:p w14:paraId="32BB39D8" w14:textId="05C77C8A" w:rsidR="00365258" w:rsidRDefault="00365258" w:rsidP="00E4050C">
            <w:pPr>
              <w:rPr>
                <w:b/>
                <w:bCs/>
              </w:rPr>
            </w:pPr>
            <w:r>
              <w:rPr>
                <w:b/>
                <w:bCs/>
              </w:rPr>
              <w:t>Listening CLB 5</w:t>
            </w:r>
          </w:p>
          <w:p w14:paraId="732B38D0" w14:textId="5C65E6E4" w:rsidR="00365258" w:rsidRDefault="00365258" w:rsidP="00365258">
            <w:r>
              <w:t xml:space="preserve">Interacting with Others </w:t>
            </w:r>
          </w:p>
          <w:p w14:paraId="4C57A5BC" w14:textId="63135CB4" w:rsidR="00365258" w:rsidRDefault="00365258" w:rsidP="00365258">
            <w:pPr>
              <w:pStyle w:val="ListParagraph"/>
              <w:numPr>
                <w:ilvl w:val="0"/>
                <w:numId w:val="5"/>
              </w:numPr>
            </w:pPr>
            <w:r>
              <w:t xml:space="preserve">Identifies specific factual details </w:t>
            </w:r>
          </w:p>
          <w:p w14:paraId="78D849F1" w14:textId="4B322545" w:rsidR="00365258" w:rsidRDefault="00365258" w:rsidP="00365258">
            <w:r>
              <w:t xml:space="preserve">Comprehending Information </w:t>
            </w:r>
          </w:p>
          <w:p w14:paraId="5DCC9CF5" w14:textId="14C8755A" w:rsidR="00365258" w:rsidRDefault="00365258" w:rsidP="00365258">
            <w:pPr>
              <w:pStyle w:val="ListParagraph"/>
              <w:numPr>
                <w:ilvl w:val="0"/>
                <w:numId w:val="5"/>
              </w:numPr>
            </w:pPr>
            <w:r>
              <w:t xml:space="preserve">Understand relevant topics </w:t>
            </w:r>
          </w:p>
          <w:p w14:paraId="75B256D5" w14:textId="55BA31BF" w:rsidR="00365258" w:rsidRDefault="00365258" w:rsidP="00365258">
            <w:pPr>
              <w:tabs>
                <w:tab w:val="left" w:pos="4958"/>
              </w:tabs>
              <w:rPr>
                <w:b/>
                <w:bCs/>
              </w:rPr>
            </w:pPr>
            <w:r>
              <w:rPr>
                <w:b/>
                <w:bCs/>
              </w:rPr>
              <w:t>Speaking CLB 5</w:t>
            </w:r>
            <w:r>
              <w:rPr>
                <w:b/>
                <w:bCs/>
              </w:rPr>
              <w:tab/>
            </w:r>
          </w:p>
          <w:p w14:paraId="657F7064" w14:textId="155AFAF5" w:rsidR="00365258" w:rsidRDefault="00365258" w:rsidP="00365258">
            <w:r>
              <w:t>Interacting with Others</w:t>
            </w:r>
          </w:p>
          <w:p w14:paraId="288B5BA8" w14:textId="77777777" w:rsidR="00365258" w:rsidRDefault="00365258" w:rsidP="00365258">
            <w:pPr>
              <w:pStyle w:val="ListParagraph"/>
              <w:numPr>
                <w:ilvl w:val="0"/>
                <w:numId w:val="5"/>
              </w:numPr>
            </w:pPr>
            <w:r>
              <w:t>Opens and maintains conversation</w:t>
            </w:r>
          </w:p>
          <w:p w14:paraId="7F015F07" w14:textId="77777777" w:rsidR="00365258" w:rsidRDefault="00365258" w:rsidP="00365258">
            <w:pPr>
              <w:pStyle w:val="ListParagraph"/>
              <w:numPr>
                <w:ilvl w:val="0"/>
                <w:numId w:val="5"/>
              </w:numPr>
            </w:pPr>
            <w:r>
              <w:t xml:space="preserve">Responds to small talk </w:t>
            </w:r>
          </w:p>
          <w:p w14:paraId="38844B19" w14:textId="5C9D8996" w:rsidR="00365258" w:rsidRPr="00365258" w:rsidRDefault="00365258" w:rsidP="00365258">
            <w:pPr>
              <w:pStyle w:val="ListParagraph"/>
              <w:numPr>
                <w:ilvl w:val="0"/>
                <w:numId w:val="5"/>
              </w:numPr>
            </w:pPr>
            <w:r>
              <w:t xml:space="preserve">Uses non-verbal signals </w:t>
            </w:r>
          </w:p>
        </w:tc>
      </w:tr>
    </w:tbl>
    <w:p w14:paraId="006CBDAA" w14:textId="694ACBEB" w:rsidR="00365258" w:rsidRDefault="00365258" w:rsidP="00475AA2">
      <w:pPr>
        <w:tabs>
          <w:tab w:val="left" w:pos="6352"/>
        </w:tabs>
        <w:rPr>
          <w:b/>
          <w:bCs/>
        </w:rPr>
      </w:pPr>
    </w:p>
    <w:p w14:paraId="757DE87C" w14:textId="68DB2B33" w:rsidR="00365258" w:rsidRDefault="00365258" w:rsidP="007A59B0">
      <w:pPr>
        <w:tabs>
          <w:tab w:val="left" w:pos="6352"/>
        </w:tabs>
        <w:outlineLvl w:val="0"/>
        <w:rPr>
          <w:b/>
          <w:bCs/>
        </w:rPr>
      </w:pPr>
      <w:r>
        <w:rPr>
          <w:b/>
          <w:bCs/>
        </w:rPr>
        <w:t xml:space="preserve">Vocabulary Used </w:t>
      </w:r>
    </w:p>
    <w:p w14:paraId="3B152529" w14:textId="68234879" w:rsidR="00365258" w:rsidRPr="00C30938" w:rsidRDefault="00DF11BB" w:rsidP="00365258">
      <w:pPr>
        <w:pStyle w:val="ListParagraph"/>
        <w:numPr>
          <w:ilvl w:val="0"/>
          <w:numId w:val="5"/>
        </w:numPr>
        <w:tabs>
          <w:tab w:val="left" w:pos="6352"/>
        </w:tabs>
        <w:rPr>
          <w:b/>
          <w:bCs/>
        </w:rPr>
      </w:pPr>
      <w:r>
        <w:t>Schedule, Interview, Volunteer, Bullied, Current</w:t>
      </w:r>
      <w:r w:rsidR="00C30938">
        <w:t xml:space="preserve">, Outdated </w:t>
      </w:r>
    </w:p>
    <w:p w14:paraId="295FDDFD" w14:textId="7FF49F52" w:rsidR="00365258" w:rsidRDefault="00365258" w:rsidP="007A59B0">
      <w:pPr>
        <w:tabs>
          <w:tab w:val="left" w:pos="6352"/>
        </w:tabs>
        <w:outlineLvl w:val="0"/>
        <w:rPr>
          <w:b/>
          <w:bCs/>
        </w:rPr>
      </w:pPr>
      <w:r>
        <w:rPr>
          <w:b/>
          <w:bCs/>
        </w:rPr>
        <w:t xml:space="preserve">Resources </w:t>
      </w:r>
    </w:p>
    <w:p w14:paraId="66910619" w14:textId="25CE25A7" w:rsidR="00365258" w:rsidRPr="00C30938" w:rsidRDefault="00DF11BB" w:rsidP="00365258">
      <w:pPr>
        <w:pStyle w:val="ListParagraph"/>
        <w:numPr>
          <w:ilvl w:val="0"/>
          <w:numId w:val="5"/>
        </w:numPr>
        <w:tabs>
          <w:tab w:val="left" w:pos="6352"/>
        </w:tabs>
      </w:pPr>
      <w:r w:rsidRPr="00C30938">
        <w:t xml:space="preserve">Report Card from previous lesson </w:t>
      </w:r>
      <w:r w:rsidR="006B1B10">
        <w:t>(</w:t>
      </w:r>
      <w:r w:rsidR="00A70BD2">
        <w:t>Arjun</w:t>
      </w:r>
      <w:r w:rsidR="006B1B10">
        <w:t>)</w:t>
      </w:r>
    </w:p>
    <w:p w14:paraId="4352A0BD" w14:textId="708733C2" w:rsidR="00C30938" w:rsidRPr="00A70BD2" w:rsidRDefault="00C30938" w:rsidP="00C30938">
      <w:pPr>
        <w:pStyle w:val="ListParagraph"/>
        <w:numPr>
          <w:ilvl w:val="0"/>
          <w:numId w:val="5"/>
        </w:numPr>
        <w:rPr>
          <w:rStyle w:val="Hyperlink"/>
          <w:color w:val="auto"/>
          <w:u w:val="none"/>
        </w:rPr>
      </w:pPr>
      <w:r w:rsidRPr="00C30938">
        <w:t xml:space="preserve">School Schedule - </w:t>
      </w:r>
      <w:hyperlink r:id="rId13" w:history="1">
        <w:r w:rsidRPr="00C30938">
          <w:rPr>
            <w:rStyle w:val="Hyperlink"/>
          </w:rPr>
          <w:t>http://ns.lethsd.ab.ca/Bell%20Times.php</w:t>
        </w:r>
      </w:hyperlink>
    </w:p>
    <w:p w14:paraId="0DD98D3F" w14:textId="029133C0" w:rsidR="00A70BD2" w:rsidRPr="00C30938" w:rsidRDefault="00A70BD2" w:rsidP="00A70BD2">
      <w:pPr>
        <w:pStyle w:val="ListParagraph"/>
        <w:numPr>
          <w:ilvl w:val="1"/>
          <w:numId w:val="5"/>
        </w:numPr>
      </w:pPr>
      <w:r>
        <w:t>Used for the Pre-Task</w:t>
      </w:r>
    </w:p>
    <w:p w14:paraId="55291430" w14:textId="528BD98D" w:rsidR="00365258" w:rsidRDefault="00365258" w:rsidP="00365258">
      <w:pPr>
        <w:tabs>
          <w:tab w:val="left" w:pos="6352"/>
        </w:tabs>
        <w:rPr>
          <w:b/>
          <w:bCs/>
        </w:rPr>
      </w:pPr>
    </w:p>
    <w:p w14:paraId="5A25C725" w14:textId="10DFB2A1" w:rsidR="00365258" w:rsidRDefault="00365258" w:rsidP="007A59B0">
      <w:pPr>
        <w:tabs>
          <w:tab w:val="left" w:pos="6352"/>
        </w:tabs>
        <w:outlineLvl w:val="0"/>
        <w:rPr>
          <w:b/>
          <w:bCs/>
          <w:sz w:val="36"/>
          <w:szCs w:val="36"/>
        </w:rPr>
      </w:pPr>
      <w:r>
        <w:rPr>
          <w:b/>
          <w:bCs/>
          <w:sz w:val="36"/>
          <w:szCs w:val="36"/>
        </w:rPr>
        <w:t xml:space="preserve">Procedures </w:t>
      </w:r>
    </w:p>
    <w:p w14:paraId="52993932" w14:textId="77777777" w:rsidR="00E3314B" w:rsidRPr="00E3314B" w:rsidRDefault="00E3314B" w:rsidP="00365258">
      <w:pPr>
        <w:tabs>
          <w:tab w:val="left" w:pos="6352"/>
        </w:tabs>
      </w:pPr>
    </w:p>
    <w:p w14:paraId="7A3C4A7E" w14:textId="29BBD1A1" w:rsidR="00E3314B" w:rsidRPr="000D6BA8" w:rsidRDefault="00E3314B" w:rsidP="007A59B0">
      <w:pPr>
        <w:tabs>
          <w:tab w:val="left" w:pos="6352"/>
        </w:tabs>
        <w:outlineLvl w:val="0"/>
        <w:rPr>
          <w:b/>
          <w:bCs/>
        </w:rPr>
      </w:pPr>
      <w:r w:rsidRPr="000D6BA8">
        <w:rPr>
          <w:b/>
          <w:bCs/>
        </w:rPr>
        <w:t>Getting to School</w:t>
      </w:r>
    </w:p>
    <w:p w14:paraId="47CAAE0E" w14:textId="5B342355" w:rsidR="00C30938" w:rsidRDefault="00C30938" w:rsidP="00C30938">
      <w:pPr>
        <w:pStyle w:val="ListParagraph"/>
        <w:numPr>
          <w:ilvl w:val="0"/>
          <w:numId w:val="5"/>
        </w:numPr>
        <w:tabs>
          <w:tab w:val="left" w:pos="6352"/>
        </w:tabs>
      </w:pPr>
      <w:r>
        <w:t xml:space="preserve">Have students look at school schedule </w:t>
      </w:r>
      <w:r w:rsidR="00ED12B3">
        <w:t xml:space="preserve">using the following website link - </w:t>
      </w:r>
      <w:hyperlink r:id="rId14" w:history="1">
        <w:r w:rsidR="00ED12B3" w:rsidRPr="00C30938">
          <w:rPr>
            <w:rStyle w:val="Hyperlink"/>
          </w:rPr>
          <w:t>http://ns.lethsd.ab.ca/Bell%20Times.php</w:t>
        </w:r>
      </w:hyperlink>
      <w:r>
        <w:t xml:space="preserve">. </w:t>
      </w:r>
      <w:r w:rsidR="00E63431">
        <w:tab/>
      </w:r>
    </w:p>
    <w:p w14:paraId="05787395" w14:textId="59699329" w:rsidR="00E63431" w:rsidRDefault="00E63431" w:rsidP="00E63431">
      <w:pPr>
        <w:pStyle w:val="ListParagraph"/>
        <w:numPr>
          <w:ilvl w:val="0"/>
          <w:numId w:val="5"/>
        </w:numPr>
        <w:tabs>
          <w:tab w:val="left" w:pos="6352"/>
        </w:tabs>
      </w:pPr>
      <w:r>
        <w:t xml:space="preserve">If students have access to </w:t>
      </w:r>
      <w:r w:rsidR="004B73D1">
        <w:t>G</w:t>
      </w:r>
      <w:r>
        <w:t xml:space="preserve">oogle </w:t>
      </w:r>
      <w:r w:rsidR="004B73D1">
        <w:t>M</w:t>
      </w:r>
      <w:r>
        <w:t>aps, provide the address to a school in town (if you can find a bell schedule for that school use that instead of the link above) and have them map o</w:t>
      </w:r>
      <w:r w:rsidR="004B73D1">
        <w:t>ut</w:t>
      </w:r>
      <w:r>
        <w:t xml:space="preserve"> their route to school.</w:t>
      </w:r>
    </w:p>
    <w:p w14:paraId="2AEE8075" w14:textId="56B38D51" w:rsidR="00E63431" w:rsidRDefault="00E63431" w:rsidP="00E63431">
      <w:pPr>
        <w:pStyle w:val="ListParagraph"/>
        <w:numPr>
          <w:ilvl w:val="1"/>
          <w:numId w:val="5"/>
        </w:numPr>
        <w:tabs>
          <w:tab w:val="left" w:pos="6352"/>
        </w:tabs>
      </w:pPr>
      <w:r>
        <w:t xml:space="preserve">You could provide groups of students with various modes of transportation. </w:t>
      </w:r>
    </w:p>
    <w:p w14:paraId="145B06CC" w14:textId="181BAC88" w:rsidR="00E3314B" w:rsidRDefault="00E63431" w:rsidP="00E3314B">
      <w:pPr>
        <w:pStyle w:val="ListParagraph"/>
        <w:numPr>
          <w:ilvl w:val="2"/>
          <w:numId w:val="5"/>
        </w:numPr>
        <w:tabs>
          <w:tab w:val="left" w:pos="6352"/>
        </w:tabs>
      </w:pPr>
      <w:r>
        <w:t>E.</w:t>
      </w:r>
      <w:r w:rsidR="004B73D1">
        <w:t>g.,</w:t>
      </w:r>
      <w:r>
        <w:t xml:space="preserve"> One group can drive, another takes the bus, others walk their children/siblings to school. </w:t>
      </w:r>
    </w:p>
    <w:p w14:paraId="037538D9" w14:textId="7BD49915" w:rsidR="00E3314B" w:rsidRDefault="00E3314B" w:rsidP="00E3314B">
      <w:pPr>
        <w:pStyle w:val="ListParagraph"/>
        <w:numPr>
          <w:ilvl w:val="0"/>
          <w:numId w:val="5"/>
        </w:numPr>
        <w:tabs>
          <w:tab w:val="left" w:pos="6352"/>
        </w:tabs>
      </w:pPr>
      <w:r>
        <w:t>After students have mapped out their route to school</w:t>
      </w:r>
      <w:r w:rsidR="000D6BA8">
        <w:t xml:space="preserve"> have them both start with the same address. The student that mapped the route with the address will describe their route (I walk two block south and then turn on 2</w:t>
      </w:r>
      <w:r w:rsidR="000D6BA8" w:rsidRPr="000D6BA8">
        <w:rPr>
          <w:vertAlign w:val="superscript"/>
        </w:rPr>
        <w:t>nd</w:t>
      </w:r>
      <w:r w:rsidR="000D6BA8">
        <w:t xml:space="preserve"> Avenue…) while the other student follows along on their own (not mapped out) route as per the speakers’ instructions. If the speaker’s direction</w:t>
      </w:r>
      <w:r w:rsidR="004B73D1">
        <w:t>s</w:t>
      </w:r>
      <w:r w:rsidR="000D6BA8">
        <w:t xml:space="preserve"> make sense, then they will arrive at the school. Then partners will switch starting with a new address.</w:t>
      </w:r>
    </w:p>
    <w:p w14:paraId="3EEF7B43" w14:textId="77777777" w:rsidR="00F45FE3" w:rsidRDefault="00E63431" w:rsidP="00F45FE3">
      <w:pPr>
        <w:pStyle w:val="ListParagraph"/>
        <w:numPr>
          <w:ilvl w:val="1"/>
          <w:numId w:val="5"/>
        </w:numPr>
        <w:tabs>
          <w:tab w:val="left" w:pos="6352"/>
        </w:tabs>
      </w:pPr>
      <w:r>
        <w:t>If you are able to, try a</w:t>
      </w:r>
      <w:r w:rsidR="000D6BA8">
        <w:t xml:space="preserve">nd set the students up in a “battleship” set up across from each other so they cannot look at each other’s screen. </w:t>
      </w:r>
      <w:r w:rsidR="00E3314B">
        <w:tab/>
      </w:r>
    </w:p>
    <w:p w14:paraId="6011948A" w14:textId="002C4F6B" w:rsidR="00943682" w:rsidRPr="00F45FE3" w:rsidRDefault="00943682" w:rsidP="00F45FE3">
      <w:pPr>
        <w:tabs>
          <w:tab w:val="left" w:pos="6352"/>
        </w:tabs>
      </w:pPr>
      <w:r w:rsidRPr="00F45FE3">
        <w:rPr>
          <w:b/>
          <w:bCs/>
        </w:rPr>
        <w:lastRenderedPageBreak/>
        <w:t xml:space="preserve">Listening Assessment </w:t>
      </w:r>
    </w:p>
    <w:p w14:paraId="141DB15F" w14:textId="328BAFBE" w:rsidR="00943682" w:rsidRDefault="004B73D1" w:rsidP="00DF11BB">
      <w:pPr>
        <w:pStyle w:val="ListParagraph"/>
        <w:numPr>
          <w:ilvl w:val="0"/>
          <w:numId w:val="5"/>
        </w:numPr>
        <w:tabs>
          <w:tab w:val="left" w:pos="6352"/>
        </w:tabs>
      </w:pPr>
      <w:r>
        <w:t>Read the example parent-teacher interview script (you could have one student read the lines for the parent, while you read the teacher’s lines). G</w:t>
      </w:r>
      <w:r w:rsidR="00DF11BB">
        <w:t>ive them five minutes to answer</w:t>
      </w:r>
      <w:r w:rsidR="000D6BA8">
        <w:t xml:space="preserve"> the questions that follow the script</w:t>
      </w:r>
      <w:r>
        <w:t>. If necessary, re-read</w:t>
      </w:r>
      <w:r w:rsidR="00DF11BB">
        <w:t xml:space="preserve"> the </w:t>
      </w:r>
      <w:r>
        <w:t>script</w:t>
      </w:r>
      <w:r w:rsidR="00DF11BB">
        <w:t xml:space="preserve"> once again</w:t>
      </w:r>
      <w:r w:rsidR="000D6BA8">
        <w:t xml:space="preserve"> and </w:t>
      </w:r>
      <w:r>
        <w:t>have students fill in anything they missed</w:t>
      </w:r>
      <w:r w:rsidR="000D6BA8">
        <w:t>.</w:t>
      </w:r>
    </w:p>
    <w:p w14:paraId="75FFA528" w14:textId="6ECCAB0D" w:rsidR="00C30938" w:rsidRDefault="00C30938" w:rsidP="001D2D50">
      <w:pPr>
        <w:pStyle w:val="ListParagraph"/>
        <w:numPr>
          <w:ilvl w:val="1"/>
          <w:numId w:val="5"/>
        </w:numPr>
        <w:tabs>
          <w:tab w:val="left" w:pos="6352"/>
        </w:tabs>
      </w:pPr>
      <w:r>
        <w:t>You can then collect th</w:t>
      </w:r>
      <w:r w:rsidR="009D1B22">
        <w:t xml:space="preserve">em as </w:t>
      </w:r>
      <w:r w:rsidR="000D6BA8">
        <w:t xml:space="preserve">an </w:t>
      </w:r>
      <w:r w:rsidR="009D1B22">
        <w:t xml:space="preserve">assessment or </w:t>
      </w:r>
      <w:r w:rsidR="001D2D50">
        <w:t>instead of having students write out their answers</w:t>
      </w:r>
      <w:r w:rsidR="004B73D1">
        <w:t>,</w:t>
      </w:r>
      <w:r w:rsidR="001D2D50">
        <w:t xml:space="preserve"> you can ask them the comprehension questions a</w:t>
      </w:r>
      <w:r w:rsidR="004B73D1">
        <w:t>nd have them answer orally</w:t>
      </w:r>
      <w:r w:rsidR="001D2D50">
        <w:t xml:space="preserve">. </w:t>
      </w:r>
    </w:p>
    <w:p w14:paraId="29CA5976" w14:textId="053E033D" w:rsidR="001D2D50" w:rsidRDefault="001D2D50" w:rsidP="001D2D50">
      <w:pPr>
        <w:tabs>
          <w:tab w:val="left" w:pos="6352"/>
        </w:tabs>
      </w:pPr>
    </w:p>
    <w:p w14:paraId="370EF0E2" w14:textId="77B8C735" w:rsidR="001D2D50" w:rsidRDefault="001D2D50" w:rsidP="007A59B0">
      <w:pPr>
        <w:tabs>
          <w:tab w:val="left" w:pos="6352"/>
        </w:tabs>
        <w:outlineLvl w:val="0"/>
        <w:rPr>
          <w:b/>
          <w:bCs/>
        </w:rPr>
      </w:pPr>
      <w:r>
        <w:rPr>
          <w:b/>
          <w:bCs/>
        </w:rPr>
        <w:t xml:space="preserve">Mock Interviews </w:t>
      </w:r>
    </w:p>
    <w:p w14:paraId="0EA920E7" w14:textId="1F214D3D" w:rsidR="001D2D50" w:rsidRPr="00F45FE3" w:rsidRDefault="001D2D50" w:rsidP="001D2D50">
      <w:pPr>
        <w:pStyle w:val="ListParagraph"/>
        <w:numPr>
          <w:ilvl w:val="0"/>
          <w:numId w:val="5"/>
        </w:numPr>
        <w:tabs>
          <w:tab w:val="left" w:pos="6352"/>
        </w:tabs>
        <w:rPr>
          <w:b/>
          <w:bCs/>
        </w:rPr>
      </w:pPr>
      <w:r>
        <w:t>Now that the students have listened to a mock interview</w:t>
      </w:r>
      <w:r w:rsidR="004B73D1">
        <w:t>,</w:t>
      </w:r>
      <w:r>
        <w:t xml:space="preserve"> have them practice their own interviews with </w:t>
      </w:r>
      <w:r w:rsidR="004B73D1">
        <w:t xml:space="preserve">a </w:t>
      </w:r>
      <w:r>
        <w:t xml:space="preserve">partner. Each student will use of the scenario cards that are below to help guide the conversation. </w:t>
      </w:r>
      <w:r w:rsidR="00F45FE3">
        <w:t>Students should take turns acting as the teacher and the parent in the mock interviews.</w:t>
      </w:r>
    </w:p>
    <w:p w14:paraId="5B9CF2F4" w14:textId="77777777" w:rsidR="00F45FE3" w:rsidRPr="001D2D50" w:rsidRDefault="00F45FE3" w:rsidP="00F45FE3">
      <w:pPr>
        <w:pStyle w:val="ListParagraph"/>
        <w:tabs>
          <w:tab w:val="left" w:pos="6352"/>
        </w:tabs>
        <w:rPr>
          <w:b/>
          <w:bCs/>
        </w:rPr>
      </w:pPr>
    </w:p>
    <w:p w14:paraId="71ED7741" w14:textId="41F1EA24" w:rsidR="001D2D50" w:rsidRPr="001D2D50" w:rsidRDefault="00F45FE3" w:rsidP="00F45FE3">
      <w:pPr>
        <w:pStyle w:val="ListParagraph"/>
        <w:tabs>
          <w:tab w:val="left" w:pos="6352"/>
        </w:tabs>
        <w:rPr>
          <w:b/>
          <w:bCs/>
        </w:rPr>
      </w:pPr>
      <w:r>
        <w:t>*</w:t>
      </w:r>
      <w:r w:rsidR="001D2D50">
        <w:t xml:space="preserve">You can also include some other more basic cues for </w:t>
      </w:r>
      <w:r w:rsidR="004B73D1">
        <w:t>parent-teacher</w:t>
      </w:r>
      <w:r w:rsidR="001D2D50">
        <w:t xml:space="preserve"> </w:t>
      </w:r>
      <w:r w:rsidR="004B73D1">
        <w:t>i</w:t>
      </w:r>
      <w:r w:rsidR="001D2D50">
        <w:t xml:space="preserve">nterviews that are on the board for the whole class to use as a reference. </w:t>
      </w:r>
    </w:p>
    <w:p w14:paraId="23E301F4" w14:textId="78B05106" w:rsidR="001D2D50" w:rsidRPr="001D2D50" w:rsidRDefault="00F45FE3" w:rsidP="00F45FE3">
      <w:pPr>
        <w:pStyle w:val="ListParagraph"/>
        <w:tabs>
          <w:tab w:val="left" w:pos="6352"/>
        </w:tabs>
        <w:rPr>
          <w:b/>
          <w:bCs/>
        </w:rPr>
      </w:pPr>
      <w:r>
        <w:t>*</w:t>
      </w:r>
      <w:r w:rsidR="001D2D50">
        <w:t xml:space="preserve">You can also give the students the report cards </w:t>
      </w:r>
      <w:r w:rsidR="002D5CA5">
        <w:t xml:space="preserve">as a reference as well. </w:t>
      </w:r>
    </w:p>
    <w:p w14:paraId="0E1E918D" w14:textId="77777777" w:rsidR="004B73D1" w:rsidRDefault="004B73D1" w:rsidP="007A59B0">
      <w:pPr>
        <w:tabs>
          <w:tab w:val="left" w:pos="6352"/>
        </w:tabs>
        <w:outlineLvl w:val="0"/>
      </w:pPr>
    </w:p>
    <w:p w14:paraId="5B49E96B" w14:textId="097CA6FB" w:rsidR="001D2D50" w:rsidRDefault="001D2D50" w:rsidP="007A59B0">
      <w:pPr>
        <w:tabs>
          <w:tab w:val="left" w:pos="6352"/>
        </w:tabs>
        <w:outlineLvl w:val="0"/>
      </w:pPr>
      <w:r>
        <w:t xml:space="preserve">Some Guiding Questions </w:t>
      </w:r>
    </w:p>
    <w:p w14:paraId="5296643B" w14:textId="2174EA05" w:rsidR="001D2D50" w:rsidRDefault="001D2D50" w:rsidP="001D2D50">
      <w:pPr>
        <w:pStyle w:val="ListParagraph"/>
        <w:numPr>
          <w:ilvl w:val="0"/>
          <w:numId w:val="5"/>
        </w:numPr>
        <w:tabs>
          <w:tab w:val="left" w:pos="6352"/>
        </w:tabs>
      </w:pPr>
      <w:r>
        <w:t>How are you?</w:t>
      </w:r>
    </w:p>
    <w:p w14:paraId="1D428E65" w14:textId="3A1696D8" w:rsidR="001D2D50" w:rsidRDefault="001D2D50" w:rsidP="001D2D50">
      <w:pPr>
        <w:pStyle w:val="ListParagraph"/>
        <w:numPr>
          <w:ilvl w:val="0"/>
          <w:numId w:val="5"/>
        </w:numPr>
        <w:tabs>
          <w:tab w:val="left" w:pos="6352"/>
        </w:tabs>
      </w:pPr>
      <w:r>
        <w:t xml:space="preserve">Where does </w:t>
      </w:r>
      <w:r w:rsidR="002D5CA5">
        <w:t>my child excel? (Parent)</w:t>
      </w:r>
    </w:p>
    <w:p w14:paraId="4A287497" w14:textId="0AA24390" w:rsidR="002D5CA5" w:rsidRDefault="002D5CA5" w:rsidP="001D2D50">
      <w:pPr>
        <w:pStyle w:val="ListParagraph"/>
        <w:numPr>
          <w:ilvl w:val="0"/>
          <w:numId w:val="5"/>
        </w:numPr>
        <w:tabs>
          <w:tab w:val="left" w:pos="6352"/>
        </w:tabs>
      </w:pPr>
      <w:r>
        <w:t>What are areas of growth? (Parent)</w:t>
      </w:r>
    </w:p>
    <w:p w14:paraId="1E8F1FD5" w14:textId="0FA59E2F" w:rsidR="002D5CA5" w:rsidRDefault="002D5CA5" w:rsidP="002D5CA5">
      <w:pPr>
        <w:pStyle w:val="ListParagraph"/>
        <w:numPr>
          <w:ilvl w:val="0"/>
          <w:numId w:val="5"/>
        </w:numPr>
        <w:tabs>
          <w:tab w:val="left" w:pos="6352"/>
        </w:tabs>
      </w:pPr>
      <w:r>
        <w:t>Has there been any changes at home? (Teacher)</w:t>
      </w:r>
    </w:p>
    <w:p w14:paraId="5FB23003" w14:textId="4DDC97E5" w:rsidR="002D5CA5" w:rsidRDefault="002D5CA5" w:rsidP="002D5CA5">
      <w:pPr>
        <w:pStyle w:val="ListParagraph"/>
        <w:numPr>
          <w:ilvl w:val="0"/>
          <w:numId w:val="5"/>
        </w:numPr>
        <w:tabs>
          <w:tab w:val="left" w:pos="6352"/>
        </w:tabs>
      </w:pPr>
      <w:r>
        <w:t>Do you have any concerns/exciting things going on at home? (Teacher)</w:t>
      </w:r>
    </w:p>
    <w:p w14:paraId="6D5E1E14" w14:textId="77777777" w:rsidR="002D5CA5" w:rsidRDefault="002D5CA5" w:rsidP="002D5CA5">
      <w:pPr>
        <w:tabs>
          <w:tab w:val="left" w:pos="6352"/>
        </w:tabs>
        <w:rPr>
          <w:b/>
          <w:bCs/>
        </w:rPr>
      </w:pPr>
    </w:p>
    <w:p w14:paraId="22BC0429" w14:textId="18115E5F" w:rsidR="002D5CA5" w:rsidRPr="002D5CA5" w:rsidRDefault="002D5CA5" w:rsidP="007A59B0">
      <w:pPr>
        <w:tabs>
          <w:tab w:val="left" w:pos="6352"/>
        </w:tabs>
        <w:outlineLvl w:val="0"/>
        <w:rPr>
          <w:b/>
          <w:bCs/>
        </w:rPr>
      </w:pPr>
      <w:r>
        <w:rPr>
          <w:b/>
          <w:bCs/>
        </w:rPr>
        <w:t xml:space="preserve">Student Scenarios </w:t>
      </w:r>
    </w:p>
    <w:p w14:paraId="6DD63C98" w14:textId="77777777" w:rsidR="002D5CA5" w:rsidRDefault="002D5CA5" w:rsidP="002D5CA5">
      <w:pPr>
        <w:tabs>
          <w:tab w:val="left" w:pos="6352"/>
        </w:tabs>
      </w:pPr>
    </w:p>
    <w:tbl>
      <w:tblPr>
        <w:tblStyle w:val="TableGrid"/>
        <w:tblW w:w="0" w:type="auto"/>
        <w:tblLook w:val="04A0" w:firstRow="1" w:lastRow="0" w:firstColumn="1" w:lastColumn="0" w:noHBand="0" w:noVBand="1"/>
      </w:tblPr>
      <w:tblGrid>
        <w:gridCol w:w="4624"/>
        <w:gridCol w:w="4624"/>
      </w:tblGrid>
      <w:tr w:rsidR="002D5CA5" w14:paraId="74E458BF" w14:textId="77777777" w:rsidTr="002D5CA5">
        <w:trPr>
          <w:trHeight w:val="1063"/>
        </w:trPr>
        <w:tc>
          <w:tcPr>
            <w:tcW w:w="4624" w:type="dxa"/>
          </w:tcPr>
          <w:p w14:paraId="6337C772" w14:textId="5B960450" w:rsidR="002D5CA5" w:rsidRDefault="002D5CA5" w:rsidP="002D5CA5">
            <w:pPr>
              <w:tabs>
                <w:tab w:val="left" w:pos="6352"/>
              </w:tabs>
            </w:pPr>
            <w:r>
              <w:t xml:space="preserve">Your </w:t>
            </w:r>
            <w:r w:rsidR="00E4050C">
              <w:t>child keeps bringing home their food uneaten because the other students at the school say that it smells and looks funny.</w:t>
            </w:r>
          </w:p>
        </w:tc>
        <w:tc>
          <w:tcPr>
            <w:tcW w:w="4624" w:type="dxa"/>
          </w:tcPr>
          <w:p w14:paraId="6DEB3F32" w14:textId="33DCF9B2" w:rsidR="002D5CA5" w:rsidRDefault="00E4050C" w:rsidP="002D5CA5">
            <w:pPr>
              <w:tabs>
                <w:tab w:val="left" w:pos="6352"/>
              </w:tabs>
            </w:pPr>
            <w:r>
              <w:t xml:space="preserve">Your child is having no problem reading at grade level in English, but they do not seem </w:t>
            </w:r>
            <w:r w:rsidR="00F45FE3">
              <w:t xml:space="preserve">to be </w:t>
            </w:r>
            <w:r>
              <w:t>interest</w:t>
            </w:r>
            <w:r w:rsidR="00F45FE3">
              <w:t>ed</w:t>
            </w:r>
            <w:r>
              <w:t xml:space="preserve"> in reading in their home language anymore.</w:t>
            </w:r>
          </w:p>
        </w:tc>
      </w:tr>
      <w:tr w:rsidR="002D5CA5" w14:paraId="37E96B10" w14:textId="77777777" w:rsidTr="002D5CA5">
        <w:trPr>
          <w:trHeight w:val="1063"/>
        </w:trPr>
        <w:tc>
          <w:tcPr>
            <w:tcW w:w="4624" w:type="dxa"/>
          </w:tcPr>
          <w:p w14:paraId="772D93B1" w14:textId="45C281B3" w:rsidR="002D5CA5" w:rsidRDefault="00E4050C" w:rsidP="002D5CA5">
            <w:pPr>
              <w:tabs>
                <w:tab w:val="left" w:pos="6352"/>
              </w:tabs>
            </w:pPr>
            <w:r>
              <w:t>You</w:t>
            </w:r>
            <w:r w:rsidR="004B73D1">
              <w:t>r</w:t>
            </w:r>
            <w:r>
              <w:t xml:space="preserve"> child does not participate in some religious holidays at the school and feels left out in bonding experiences.</w:t>
            </w:r>
          </w:p>
        </w:tc>
        <w:tc>
          <w:tcPr>
            <w:tcW w:w="4624" w:type="dxa"/>
          </w:tcPr>
          <w:p w14:paraId="2A87D454" w14:textId="6E9A4BE2" w:rsidR="00E4050C" w:rsidRDefault="00E4050C" w:rsidP="00E4050C">
            <w:pPr>
              <w:tabs>
                <w:tab w:val="left" w:pos="6352"/>
              </w:tabs>
            </w:pPr>
            <w:r>
              <w:t>Because of the clothes they have to wear</w:t>
            </w:r>
            <w:r w:rsidR="00F45FE3">
              <w:t>,</w:t>
            </w:r>
            <w:r>
              <w:t xml:space="preserve"> your child is nervous about the class field trip to </w:t>
            </w:r>
            <w:r w:rsidR="00F45FE3">
              <w:t xml:space="preserve">do </w:t>
            </w:r>
            <w:r>
              <w:t>gymnastics.</w:t>
            </w:r>
          </w:p>
        </w:tc>
      </w:tr>
      <w:tr w:rsidR="002D5CA5" w14:paraId="62ADC03C" w14:textId="77777777" w:rsidTr="002D5CA5">
        <w:trPr>
          <w:trHeight w:val="1063"/>
        </w:trPr>
        <w:tc>
          <w:tcPr>
            <w:tcW w:w="4624" w:type="dxa"/>
          </w:tcPr>
          <w:p w14:paraId="10BD28C5" w14:textId="51F681B3" w:rsidR="002D5CA5" w:rsidRDefault="00E4050C" w:rsidP="002D5CA5">
            <w:pPr>
              <w:tabs>
                <w:tab w:val="left" w:pos="6352"/>
              </w:tabs>
            </w:pPr>
            <w:r>
              <w:t>You</w:t>
            </w:r>
            <w:r w:rsidR="004B73D1">
              <w:t>r</w:t>
            </w:r>
            <w:r>
              <w:t xml:space="preserve"> child wants to share with the class why they are not eating at lunch (Ramadan)</w:t>
            </w:r>
            <w:r w:rsidR="00B12EE0">
              <w:t xml:space="preserve"> so other students stop asking. </w:t>
            </w:r>
          </w:p>
        </w:tc>
        <w:tc>
          <w:tcPr>
            <w:tcW w:w="4624" w:type="dxa"/>
          </w:tcPr>
          <w:p w14:paraId="43D1CCE2" w14:textId="305E07BA" w:rsidR="002D5CA5" w:rsidRDefault="00B12EE0" w:rsidP="002D5CA5">
            <w:pPr>
              <w:tabs>
                <w:tab w:val="left" w:pos="6352"/>
              </w:tabs>
            </w:pPr>
            <w:r>
              <w:t>Your child is struggling with speaking English so they are having problems making friends and spend recess alone.</w:t>
            </w:r>
          </w:p>
        </w:tc>
      </w:tr>
      <w:tr w:rsidR="002D5CA5" w14:paraId="296341FB" w14:textId="77777777" w:rsidTr="002D5CA5">
        <w:trPr>
          <w:trHeight w:val="1063"/>
        </w:trPr>
        <w:tc>
          <w:tcPr>
            <w:tcW w:w="4624" w:type="dxa"/>
          </w:tcPr>
          <w:p w14:paraId="3EB4983C" w14:textId="25FC1374" w:rsidR="002D5CA5" w:rsidRDefault="00B12EE0" w:rsidP="002D5CA5">
            <w:pPr>
              <w:tabs>
                <w:tab w:val="left" w:pos="6352"/>
              </w:tabs>
            </w:pPr>
            <w:r>
              <w:t>Because they have been coded ESL, your child isn’t in the class as much. You are worried they might be missing out on other subjects.</w:t>
            </w:r>
          </w:p>
        </w:tc>
        <w:tc>
          <w:tcPr>
            <w:tcW w:w="4624" w:type="dxa"/>
          </w:tcPr>
          <w:p w14:paraId="314118DA" w14:textId="1F59E47A" w:rsidR="002D5CA5" w:rsidRDefault="00B12EE0" w:rsidP="002D5CA5">
            <w:pPr>
              <w:tabs>
                <w:tab w:val="left" w:pos="6352"/>
              </w:tabs>
            </w:pPr>
            <w:r>
              <w:t>You are returning to your home country to visit family for a month, what is the</w:t>
            </w:r>
            <w:r w:rsidR="000E744C">
              <w:t xml:space="preserve"> best way for your child to keep learning</w:t>
            </w:r>
            <w:r w:rsidR="00F45FE3">
              <w:t>?</w:t>
            </w:r>
            <w:r w:rsidR="000E744C">
              <w:t xml:space="preserve">  </w:t>
            </w:r>
          </w:p>
        </w:tc>
      </w:tr>
    </w:tbl>
    <w:p w14:paraId="7D1F63B9" w14:textId="77777777" w:rsidR="002D5CA5" w:rsidRPr="001D2D50" w:rsidRDefault="002D5CA5" w:rsidP="002D5CA5">
      <w:pPr>
        <w:tabs>
          <w:tab w:val="left" w:pos="6352"/>
        </w:tabs>
      </w:pPr>
      <w:bookmarkStart w:id="0" w:name="_GoBack"/>
      <w:bookmarkEnd w:id="0"/>
    </w:p>
    <w:sectPr w:rsidR="002D5CA5" w:rsidRPr="001D2D50" w:rsidSect="00534F01">
      <w:headerReference w:type="default" r:id="rId15"/>
      <w:footerReference w:type="even" r:id="rId16"/>
      <w:footerReference w:type="default" r:id="rId1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FEBD" w14:textId="77777777" w:rsidR="00F15ABE" w:rsidRDefault="00F15ABE" w:rsidP="00DB5FFD">
      <w:r>
        <w:separator/>
      </w:r>
    </w:p>
  </w:endnote>
  <w:endnote w:type="continuationSeparator" w:id="0">
    <w:p w14:paraId="152D0378" w14:textId="77777777" w:rsidR="00F15ABE" w:rsidRDefault="00F15ABE" w:rsidP="00DB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merican Typewriter">
    <w:panose1 w:val="02090604020004020304"/>
    <w:charset w:val="4D"/>
    <w:family w:val="roman"/>
    <w:pitch w:val="variable"/>
    <w:sig w:usb0="A000006F" w:usb1="00000019" w:usb2="0000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Braille Pinpoint 8 Dot">
    <w:panose1 w:val="05000000000000000000"/>
    <w:charset w:val="00"/>
    <w:family w:val="decorative"/>
    <w:pitch w:val="variable"/>
    <w:sig w:usb0="80000043" w:usb1="00000000"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251885"/>
      <w:docPartObj>
        <w:docPartGallery w:val="Page Numbers (Bottom of Page)"/>
        <w:docPartUnique/>
      </w:docPartObj>
    </w:sdtPr>
    <w:sdtEndPr>
      <w:rPr>
        <w:rStyle w:val="PageNumber"/>
      </w:rPr>
    </w:sdtEndPr>
    <w:sdtContent>
      <w:p w14:paraId="5AAA79A0" w14:textId="41549A6E" w:rsidR="00534F01" w:rsidRDefault="00534F01" w:rsidP="00821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13AB96" w14:textId="77777777" w:rsidR="00534F01" w:rsidRDefault="00534F01" w:rsidP="00534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0317"/>
      <w:docPartObj>
        <w:docPartGallery w:val="Page Numbers (Bottom of Page)"/>
        <w:docPartUnique/>
      </w:docPartObj>
    </w:sdtPr>
    <w:sdtEndPr>
      <w:rPr>
        <w:rStyle w:val="PageNumber"/>
      </w:rPr>
    </w:sdtEndPr>
    <w:sdtContent>
      <w:p w14:paraId="4C2D5BA9" w14:textId="55E5AA8D" w:rsidR="00534F01" w:rsidRDefault="00534F01" w:rsidP="00821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2568AD" w14:textId="77777777" w:rsidR="00534F01" w:rsidRDefault="00534F01" w:rsidP="00534F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44E21" w14:textId="77777777" w:rsidR="00F15ABE" w:rsidRDefault="00F15ABE" w:rsidP="00DB5FFD">
      <w:r>
        <w:separator/>
      </w:r>
    </w:p>
  </w:footnote>
  <w:footnote w:type="continuationSeparator" w:id="0">
    <w:p w14:paraId="40E86871" w14:textId="77777777" w:rsidR="00F15ABE" w:rsidRDefault="00F15ABE" w:rsidP="00DB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C9A4" w14:textId="7AFA8658" w:rsidR="00534F01" w:rsidRDefault="00534F01">
    <w:pPr>
      <w:pStyle w:val="Header"/>
    </w:pPr>
  </w:p>
  <w:p w14:paraId="36DDAED5" w14:textId="77777777" w:rsidR="00E4050C" w:rsidRDefault="00E4050C" w:rsidP="00892578">
    <w:pPr>
      <w:pStyle w:val="Header"/>
      <w:ind w:right="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9B1"/>
    <w:multiLevelType w:val="hybridMultilevel"/>
    <w:tmpl w:val="47C0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517D9"/>
    <w:multiLevelType w:val="hybridMultilevel"/>
    <w:tmpl w:val="3CBC82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170D30"/>
    <w:multiLevelType w:val="hybridMultilevel"/>
    <w:tmpl w:val="CBCAB142"/>
    <w:lvl w:ilvl="0" w:tplc="DE608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85AB2"/>
    <w:multiLevelType w:val="hybridMultilevel"/>
    <w:tmpl w:val="BC128C34"/>
    <w:lvl w:ilvl="0" w:tplc="CD4C8A00">
      <w:start w:val="3"/>
      <w:numFmt w:val="decimal"/>
      <w:lvlText w:val="%1-"/>
      <w:lvlJc w:val="left"/>
      <w:pPr>
        <w:ind w:left="720" w:hanging="360"/>
      </w:pPr>
      <w:rPr>
        <w:rFonts w:ascii="American Typewriter" w:hAnsi="American Typewrit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73003"/>
    <w:multiLevelType w:val="hybridMultilevel"/>
    <w:tmpl w:val="95126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B6AFD"/>
    <w:multiLevelType w:val="hybridMultilevel"/>
    <w:tmpl w:val="E7C65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36947"/>
    <w:multiLevelType w:val="hybridMultilevel"/>
    <w:tmpl w:val="A30A22FC"/>
    <w:lvl w:ilvl="0" w:tplc="DADA92B4">
      <w:start w:val="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77178"/>
    <w:multiLevelType w:val="hybridMultilevel"/>
    <w:tmpl w:val="0182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04185"/>
    <w:multiLevelType w:val="hybridMultilevel"/>
    <w:tmpl w:val="B10CD070"/>
    <w:lvl w:ilvl="0" w:tplc="D88893C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B328E"/>
    <w:multiLevelType w:val="hybridMultilevel"/>
    <w:tmpl w:val="9356CFFA"/>
    <w:lvl w:ilvl="0" w:tplc="4F46B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67AAA"/>
    <w:multiLevelType w:val="hybridMultilevel"/>
    <w:tmpl w:val="49F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F3CC3"/>
    <w:multiLevelType w:val="hybridMultilevel"/>
    <w:tmpl w:val="C8EE0434"/>
    <w:lvl w:ilvl="0" w:tplc="FE382E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73DF4"/>
    <w:multiLevelType w:val="hybridMultilevel"/>
    <w:tmpl w:val="BDEECE62"/>
    <w:lvl w:ilvl="0" w:tplc="425EA5F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F2184"/>
    <w:multiLevelType w:val="hybridMultilevel"/>
    <w:tmpl w:val="D7B26F04"/>
    <w:lvl w:ilvl="0" w:tplc="EF366C1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12"/>
  </w:num>
  <w:num w:numId="6">
    <w:abstractNumId w:val="7"/>
  </w:num>
  <w:num w:numId="7">
    <w:abstractNumId w:val="5"/>
  </w:num>
  <w:num w:numId="8">
    <w:abstractNumId w:val="4"/>
  </w:num>
  <w:num w:numId="9">
    <w:abstractNumId w:val="0"/>
  </w:num>
  <w:num w:numId="10">
    <w:abstractNumId w:val="1"/>
  </w:num>
  <w:num w:numId="11">
    <w:abstractNumId w:val="10"/>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FD"/>
    <w:rsid w:val="00051EF0"/>
    <w:rsid w:val="000746B4"/>
    <w:rsid w:val="00092D3F"/>
    <w:rsid w:val="000A1E99"/>
    <w:rsid w:val="000A40FF"/>
    <w:rsid w:val="000A731B"/>
    <w:rsid w:val="000C60CA"/>
    <w:rsid w:val="000D6BA8"/>
    <w:rsid w:val="000E6DB0"/>
    <w:rsid w:val="000E744C"/>
    <w:rsid w:val="000F3FE5"/>
    <w:rsid w:val="001056FE"/>
    <w:rsid w:val="00181B00"/>
    <w:rsid w:val="001A10E5"/>
    <w:rsid w:val="001A58AF"/>
    <w:rsid w:val="001D2D50"/>
    <w:rsid w:val="001D3AD6"/>
    <w:rsid w:val="001E635F"/>
    <w:rsid w:val="001F5ED0"/>
    <w:rsid w:val="00256BC8"/>
    <w:rsid w:val="0028493A"/>
    <w:rsid w:val="002A1620"/>
    <w:rsid w:val="002B79B4"/>
    <w:rsid w:val="002C44DE"/>
    <w:rsid w:val="002D5CA5"/>
    <w:rsid w:val="0030473F"/>
    <w:rsid w:val="003529E5"/>
    <w:rsid w:val="00365258"/>
    <w:rsid w:val="00370D7A"/>
    <w:rsid w:val="0039356D"/>
    <w:rsid w:val="003A3C75"/>
    <w:rsid w:val="003A4C04"/>
    <w:rsid w:val="003E5244"/>
    <w:rsid w:val="00403F2D"/>
    <w:rsid w:val="00427A01"/>
    <w:rsid w:val="00430033"/>
    <w:rsid w:val="00461CED"/>
    <w:rsid w:val="00475AA2"/>
    <w:rsid w:val="00480203"/>
    <w:rsid w:val="00483EAF"/>
    <w:rsid w:val="004B73D1"/>
    <w:rsid w:val="004D1B0C"/>
    <w:rsid w:val="004D3565"/>
    <w:rsid w:val="005319AF"/>
    <w:rsid w:val="00534F01"/>
    <w:rsid w:val="005506FB"/>
    <w:rsid w:val="00572A90"/>
    <w:rsid w:val="00574E08"/>
    <w:rsid w:val="005A7B2F"/>
    <w:rsid w:val="005B4FD9"/>
    <w:rsid w:val="005D0B14"/>
    <w:rsid w:val="006213B7"/>
    <w:rsid w:val="00641B0B"/>
    <w:rsid w:val="00643DAA"/>
    <w:rsid w:val="006B0209"/>
    <w:rsid w:val="006B1B10"/>
    <w:rsid w:val="006B4199"/>
    <w:rsid w:val="007267EB"/>
    <w:rsid w:val="00772168"/>
    <w:rsid w:val="00783684"/>
    <w:rsid w:val="007944F5"/>
    <w:rsid w:val="007A59B0"/>
    <w:rsid w:val="007C4EFC"/>
    <w:rsid w:val="007F399B"/>
    <w:rsid w:val="007F4B24"/>
    <w:rsid w:val="008109C1"/>
    <w:rsid w:val="00892578"/>
    <w:rsid w:val="008A4A38"/>
    <w:rsid w:val="008C58D3"/>
    <w:rsid w:val="009105AE"/>
    <w:rsid w:val="00943682"/>
    <w:rsid w:val="00943C26"/>
    <w:rsid w:val="00955620"/>
    <w:rsid w:val="009955B9"/>
    <w:rsid w:val="009B4C51"/>
    <w:rsid w:val="009C041B"/>
    <w:rsid w:val="009C0921"/>
    <w:rsid w:val="009D1B22"/>
    <w:rsid w:val="009D392A"/>
    <w:rsid w:val="009D414E"/>
    <w:rsid w:val="009E31C1"/>
    <w:rsid w:val="009F5421"/>
    <w:rsid w:val="00A0295E"/>
    <w:rsid w:val="00A11F27"/>
    <w:rsid w:val="00A70BD2"/>
    <w:rsid w:val="00A83877"/>
    <w:rsid w:val="00AC0822"/>
    <w:rsid w:val="00AC7785"/>
    <w:rsid w:val="00AE0663"/>
    <w:rsid w:val="00B12EE0"/>
    <w:rsid w:val="00B45A3D"/>
    <w:rsid w:val="00B52A04"/>
    <w:rsid w:val="00B5503E"/>
    <w:rsid w:val="00B55622"/>
    <w:rsid w:val="00B6077C"/>
    <w:rsid w:val="00B8294B"/>
    <w:rsid w:val="00B83337"/>
    <w:rsid w:val="00B96FE1"/>
    <w:rsid w:val="00BB0A53"/>
    <w:rsid w:val="00BE6C22"/>
    <w:rsid w:val="00C12501"/>
    <w:rsid w:val="00C30938"/>
    <w:rsid w:val="00C47547"/>
    <w:rsid w:val="00CC6550"/>
    <w:rsid w:val="00D00674"/>
    <w:rsid w:val="00D325B8"/>
    <w:rsid w:val="00D33DB7"/>
    <w:rsid w:val="00D458C9"/>
    <w:rsid w:val="00D65CCF"/>
    <w:rsid w:val="00DB18AC"/>
    <w:rsid w:val="00DB5FFD"/>
    <w:rsid w:val="00DF11BB"/>
    <w:rsid w:val="00E00CA8"/>
    <w:rsid w:val="00E2783B"/>
    <w:rsid w:val="00E3092D"/>
    <w:rsid w:val="00E3314B"/>
    <w:rsid w:val="00E4050C"/>
    <w:rsid w:val="00E4406F"/>
    <w:rsid w:val="00E63431"/>
    <w:rsid w:val="00ED12B3"/>
    <w:rsid w:val="00EE4C65"/>
    <w:rsid w:val="00F072F4"/>
    <w:rsid w:val="00F15ABE"/>
    <w:rsid w:val="00F33531"/>
    <w:rsid w:val="00F352D8"/>
    <w:rsid w:val="00F45FE3"/>
    <w:rsid w:val="00F633B8"/>
    <w:rsid w:val="00F778A7"/>
    <w:rsid w:val="00FE70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0652"/>
  <w14:defaultImageDpi w14:val="32767"/>
  <w15:chartTrackingRefBased/>
  <w15:docId w15:val="{60FF2DB2-303B-714A-BDDF-F134F8EC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FFD"/>
    <w:pPr>
      <w:tabs>
        <w:tab w:val="center" w:pos="4680"/>
        <w:tab w:val="right" w:pos="9360"/>
      </w:tabs>
    </w:pPr>
  </w:style>
  <w:style w:type="character" w:customStyle="1" w:styleId="HeaderChar">
    <w:name w:val="Header Char"/>
    <w:basedOn w:val="DefaultParagraphFont"/>
    <w:link w:val="Header"/>
    <w:uiPriority w:val="99"/>
    <w:rsid w:val="00DB5FFD"/>
  </w:style>
  <w:style w:type="paragraph" w:styleId="Footer">
    <w:name w:val="footer"/>
    <w:basedOn w:val="Normal"/>
    <w:link w:val="FooterChar"/>
    <w:uiPriority w:val="99"/>
    <w:unhideWhenUsed/>
    <w:rsid w:val="00DB5FFD"/>
    <w:pPr>
      <w:tabs>
        <w:tab w:val="center" w:pos="4680"/>
        <w:tab w:val="right" w:pos="9360"/>
      </w:tabs>
    </w:pPr>
  </w:style>
  <w:style w:type="character" w:customStyle="1" w:styleId="FooterChar">
    <w:name w:val="Footer Char"/>
    <w:basedOn w:val="DefaultParagraphFont"/>
    <w:link w:val="Footer"/>
    <w:uiPriority w:val="99"/>
    <w:rsid w:val="00DB5FFD"/>
  </w:style>
  <w:style w:type="table" w:styleId="TableGrid">
    <w:name w:val="Table Grid"/>
    <w:basedOn w:val="TableNormal"/>
    <w:uiPriority w:val="39"/>
    <w:rsid w:val="00DB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FFD"/>
    <w:pPr>
      <w:ind w:left="720"/>
      <w:contextualSpacing/>
    </w:pPr>
  </w:style>
  <w:style w:type="character" w:styleId="Hyperlink">
    <w:name w:val="Hyperlink"/>
    <w:basedOn w:val="DefaultParagraphFont"/>
    <w:uiPriority w:val="99"/>
    <w:unhideWhenUsed/>
    <w:rsid w:val="009105AE"/>
    <w:rPr>
      <w:color w:val="0000FF"/>
      <w:u w:val="single"/>
    </w:rPr>
  </w:style>
  <w:style w:type="character" w:styleId="FollowedHyperlink">
    <w:name w:val="FollowedHyperlink"/>
    <w:basedOn w:val="DefaultParagraphFont"/>
    <w:uiPriority w:val="99"/>
    <w:semiHidden/>
    <w:unhideWhenUsed/>
    <w:rsid w:val="00427A01"/>
    <w:rPr>
      <w:color w:val="954F72" w:themeColor="followedHyperlink"/>
      <w:u w:val="single"/>
    </w:rPr>
  </w:style>
  <w:style w:type="character" w:styleId="UnresolvedMention">
    <w:name w:val="Unresolved Mention"/>
    <w:basedOn w:val="DefaultParagraphFont"/>
    <w:uiPriority w:val="99"/>
    <w:rsid w:val="009F5421"/>
    <w:rPr>
      <w:color w:val="605E5C"/>
      <w:shd w:val="clear" w:color="auto" w:fill="E1DFDD"/>
    </w:rPr>
  </w:style>
  <w:style w:type="character" w:styleId="CommentReference">
    <w:name w:val="annotation reference"/>
    <w:basedOn w:val="DefaultParagraphFont"/>
    <w:uiPriority w:val="99"/>
    <w:semiHidden/>
    <w:unhideWhenUsed/>
    <w:rsid w:val="007F4B24"/>
    <w:rPr>
      <w:sz w:val="16"/>
      <w:szCs w:val="16"/>
    </w:rPr>
  </w:style>
  <w:style w:type="paragraph" w:styleId="CommentText">
    <w:name w:val="annotation text"/>
    <w:basedOn w:val="Normal"/>
    <w:link w:val="CommentTextChar"/>
    <w:uiPriority w:val="99"/>
    <w:semiHidden/>
    <w:unhideWhenUsed/>
    <w:rsid w:val="007F4B24"/>
    <w:rPr>
      <w:sz w:val="20"/>
      <w:szCs w:val="20"/>
    </w:rPr>
  </w:style>
  <w:style w:type="character" w:customStyle="1" w:styleId="CommentTextChar">
    <w:name w:val="Comment Text Char"/>
    <w:basedOn w:val="DefaultParagraphFont"/>
    <w:link w:val="CommentText"/>
    <w:uiPriority w:val="99"/>
    <w:semiHidden/>
    <w:rsid w:val="007F4B24"/>
    <w:rPr>
      <w:sz w:val="20"/>
      <w:szCs w:val="20"/>
    </w:rPr>
  </w:style>
  <w:style w:type="paragraph" w:styleId="CommentSubject">
    <w:name w:val="annotation subject"/>
    <w:basedOn w:val="CommentText"/>
    <w:next w:val="CommentText"/>
    <w:link w:val="CommentSubjectChar"/>
    <w:uiPriority w:val="99"/>
    <w:semiHidden/>
    <w:unhideWhenUsed/>
    <w:rsid w:val="007F4B24"/>
    <w:rPr>
      <w:b/>
      <w:bCs/>
    </w:rPr>
  </w:style>
  <w:style w:type="character" w:customStyle="1" w:styleId="CommentSubjectChar">
    <w:name w:val="Comment Subject Char"/>
    <w:basedOn w:val="CommentTextChar"/>
    <w:link w:val="CommentSubject"/>
    <w:uiPriority w:val="99"/>
    <w:semiHidden/>
    <w:rsid w:val="007F4B24"/>
    <w:rPr>
      <w:b/>
      <w:bCs/>
      <w:sz w:val="20"/>
      <w:szCs w:val="20"/>
    </w:rPr>
  </w:style>
  <w:style w:type="paragraph" w:styleId="BalloonText">
    <w:name w:val="Balloon Text"/>
    <w:basedOn w:val="Normal"/>
    <w:link w:val="BalloonTextChar"/>
    <w:uiPriority w:val="99"/>
    <w:semiHidden/>
    <w:unhideWhenUsed/>
    <w:rsid w:val="007F4B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B24"/>
    <w:rPr>
      <w:rFonts w:ascii="Times New Roman" w:hAnsi="Times New Roman" w:cs="Times New Roman"/>
      <w:sz w:val="18"/>
      <w:szCs w:val="18"/>
    </w:rPr>
  </w:style>
  <w:style w:type="paragraph" w:styleId="Revision">
    <w:name w:val="Revision"/>
    <w:hidden/>
    <w:uiPriority w:val="99"/>
    <w:semiHidden/>
    <w:rsid w:val="007A59B0"/>
  </w:style>
  <w:style w:type="character" w:styleId="PageNumber">
    <w:name w:val="page number"/>
    <w:basedOn w:val="DefaultParagraphFont"/>
    <w:uiPriority w:val="99"/>
    <w:semiHidden/>
    <w:unhideWhenUsed/>
    <w:rsid w:val="0053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7626">
      <w:bodyDiv w:val="1"/>
      <w:marLeft w:val="0"/>
      <w:marRight w:val="0"/>
      <w:marTop w:val="0"/>
      <w:marBottom w:val="0"/>
      <w:divBdr>
        <w:top w:val="none" w:sz="0" w:space="0" w:color="auto"/>
        <w:left w:val="none" w:sz="0" w:space="0" w:color="auto"/>
        <w:bottom w:val="none" w:sz="0" w:space="0" w:color="auto"/>
        <w:right w:val="none" w:sz="0" w:space="0" w:color="auto"/>
      </w:divBdr>
    </w:div>
    <w:div w:id="226766277">
      <w:bodyDiv w:val="1"/>
      <w:marLeft w:val="0"/>
      <w:marRight w:val="0"/>
      <w:marTop w:val="0"/>
      <w:marBottom w:val="0"/>
      <w:divBdr>
        <w:top w:val="none" w:sz="0" w:space="0" w:color="auto"/>
        <w:left w:val="none" w:sz="0" w:space="0" w:color="auto"/>
        <w:bottom w:val="none" w:sz="0" w:space="0" w:color="auto"/>
        <w:right w:val="none" w:sz="0" w:space="0" w:color="auto"/>
      </w:divBdr>
    </w:div>
    <w:div w:id="246233869">
      <w:bodyDiv w:val="1"/>
      <w:marLeft w:val="0"/>
      <w:marRight w:val="0"/>
      <w:marTop w:val="0"/>
      <w:marBottom w:val="0"/>
      <w:divBdr>
        <w:top w:val="none" w:sz="0" w:space="0" w:color="auto"/>
        <w:left w:val="none" w:sz="0" w:space="0" w:color="auto"/>
        <w:bottom w:val="none" w:sz="0" w:space="0" w:color="auto"/>
        <w:right w:val="none" w:sz="0" w:space="0" w:color="auto"/>
      </w:divBdr>
    </w:div>
    <w:div w:id="304704199">
      <w:bodyDiv w:val="1"/>
      <w:marLeft w:val="0"/>
      <w:marRight w:val="0"/>
      <w:marTop w:val="0"/>
      <w:marBottom w:val="0"/>
      <w:divBdr>
        <w:top w:val="none" w:sz="0" w:space="0" w:color="auto"/>
        <w:left w:val="none" w:sz="0" w:space="0" w:color="auto"/>
        <w:bottom w:val="none" w:sz="0" w:space="0" w:color="auto"/>
        <w:right w:val="none" w:sz="0" w:space="0" w:color="auto"/>
      </w:divBdr>
    </w:div>
    <w:div w:id="546840913">
      <w:bodyDiv w:val="1"/>
      <w:marLeft w:val="0"/>
      <w:marRight w:val="0"/>
      <w:marTop w:val="0"/>
      <w:marBottom w:val="0"/>
      <w:divBdr>
        <w:top w:val="none" w:sz="0" w:space="0" w:color="auto"/>
        <w:left w:val="none" w:sz="0" w:space="0" w:color="auto"/>
        <w:bottom w:val="none" w:sz="0" w:space="0" w:color="auto"/>
        <w:right w:val="none" w:sz="0" w:space="0" w:color="auto"/>
      </w:divBdr>
    </w:div>
    <w:div w:id="573051047">
      <w:bodyDiv w:val="1"/>
      <w:marLeft w:val="0"/>
      <w:marRight w:val="0"/>
      <w:marTop w:val="0"/>
      <w:marBottom w:val="0"/>
      <w:divBdr>
        <w:top w:val="none" w:sz="0" w:space="0" w:color="auto"/>
        <w:left w:val="none" w:sz="0" w:space="0" w:color="auto"/>
        <w:bottom w:val="none" w:sz="0" w:space="0" w:color="auto"/>
        <w:right w:val="none" w:sz="0" w:space="0" w:color="auto"/>
      </w:divBdr>
    </w:div>
    <w:div w:id="762653726">
      <w:bodyDiv w:val="1"/>
      <w:marLeft w:val="0"/>
      <w:marRight w:val="0"/>
      <w:marTop w:val="0"/>
      <w:marBottom w:val="0"/>
      <w:divBdr>
        <w:top w:val="none" w:sz="0" w:space="0" w:color="auto"/>
        <w:left w:val="none" w:sz="0" w:space="0" w:color="auto"/>
        <w:bottom w:val="none" w:sz="0" w:space="0" w:color="auto"/>
        <w:right w:val="none" w:sz="0" w:space="0" w:color="auto"/>
      </w:divBdr>
    </w:div>
    <w:div w:id="1008363552">
      <w:bodyDiv w:val="1"/>
      <w:marLeft w:val="0"/>
      <w:marRight w:val="0"/>
      <w:marTop w:val="0"/>
      <w:marBottom w:val="0"/>
      <w:divBdr>
        <w:top w:val="none" w:sz="0" w:space="0" w:color="auto"/>
        <w:left w:val="none" w:sz="0" w:space="0" w:color="auto"/>
        <w:bottom w:val="none" w:sz="0" w:space="0" w:color="auto"/>
        <w:right w:val="none" w:sz="0" w:space="0" w:color="auto"/>
      </w:divBdr>
    </w:div>
    <w:div w:id="18226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cybersafe.gc.ca/cnt/prtct-yrslf/prtctn-dntty/usng-psswrds-en.aspx" TargetMode="External"/><Relationship Id="rId13" Type="http://schemas.openxmlformats.org/officeDocument/2006/relationships/hyperlink" Target="http://ns.lethsd.ab.ca/Bell%20Time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yrrellmuseu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e.ab.ca/programs/curriculum/assessment-and-reporting/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etcybersafe.gc.ca/cnt/prtct-yrslf/prtctn-dntty/usng-psswrds-e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b.lethsd.ab.ca/" TargetMode="External"/><Relationship Id="rId14" Type="http://schemas.openxmlformats.org/officeDocument/2006/relationships/hyperlink" Target="http://ns.lethsd.ab.ca/Bell%20Tim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AA2BB3B-32C9-7745-AE3A-99BD3C92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Adara Morrow</dc:creator>
  <cp:keywords/>
  <dc:description/>
  <cp:lastModifiedBy>Microsoft Office User</cp:lastModifiedBy>
  <cp:revision>25</cp:revision>
  <dcterms:created xsi:type="dcterms:W3CDTF">2019-07-07T01:07:00Z</dcterms:created>
  <dcterms:modified xsi:type="dcterms:W3CDTF">2019-10-17T03:06:00Z</dcterms:modified>
</cp:coreProperties>
</file>