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diagrams/colors1.xml" ContentType="application/vnd.openxmlformats-officedocument.drawingml.diagramColors+xml"/>
  <Override PartName="/word/diagrams/quickStyle1.xml" ContentType="application/vnd.openxmlformats-officedocument.drawingml.diagramStyle+xml"/>
  <Override PartName="/word/diagrams/drawing1.xml" ContentType="application/vnd.ms-office.drawingml.diagramDrawing+xml"/>
  <Override PartName="/word/theme/theme1.xml" ContentType="application/vnd.openxmlformats-officedocument.theme+xml"/>
  <Override PartName="/word/diagrams/layout1.xml" ContentType="application/vnd.openxmlformats-officedocument.drawingml.diagramLayou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18371" w14:textId="77777777" w:rsidR="00CB5FE7" w:rsidRPr="00204F67" w:rsidRDefault="00F81767" w:rsidP="006F0E7B">
      <w:pPr>
        <w:tabs>
          <w:tab w:val="right" w:leader="underscore" w:pos="5400"/>
          <w:tab w:val="left" w:pos="5850"/>
          <w:tab w:val="right" w:leader="underscore" w:pos="9630"/>
        </w:tabs>
      </w:pPr>
      <w:r w:rsidRPr="00204F67">
        <w:t xml:space="preserve">Name: </w:t>
      </w:r>
      <w:r w:rsidRPr="00204F67">
        <w:tab/>
      </w:r>
      <w:r w:rsidRPr="00204F67">
        <w:tab/>
        <w:t xml:space="preserve">Date: </w:t>
      </w:r>
      <w:r w:rsidRPr="00204F67">
        <w:tab/>
      </w:r>
    </w:p>
    <w:p w14:paraId="780C4463" w14:textId="77777777" w:rsidR="00F81767" w:rsidRPr="00204F67" w:rsidRDefault="00F81767" w:rsidP="00906DD2"/>
    <w:tbl>
      <w:tblPr>
        <w:tblStyle w:val="TableGrid"/>
        <w:tblW w:w="0" w:type="auto"/>
        <w:tblLook w:val="04A0" w:firstRow="1" w:lastRow="0" w:firstColumn="1" w:lastColumn="0" w:noHBand="0" w:noVBand="1"/>
      </w:tblPr>
      <w:tblGrid>
        <w:gridCol w:w="883"/>
        <w:gridCol w:w="8529"/>
      </w:tblGrid>
      <w:tr w:rsidR="00F81767" w:rsidRPr="00204F67" w14:paraId="57DD2082" w14:textId="77777777" w:rsidTr="001D6DBA">
        <w:tc>
          <w:tcPr>
            <w:tcW w:w="821" w:type="dxa"/>
            <w:tcBorders>
              <w:right w:val="single" w:sz="4" w:space="0" w:color="auto"/>
            </w:tcBorders>
            <w:vAlign w:val="center"/>
          </w:tcPr>
          <w:p w14:paraId="09A88EF7" w14:textId="77777777" w:rsidR="00F81767" w:rsidRPr="00204F67" w:rsidRDefault="00F81767" w:rsidP="001D6DBA">
            <w:pPr>
              <w:pStyle w:val="TableText"/>
              <w:jc w:val="center"/>
            </w:pPr>
            <w:r w:rsidRPr="00204F67">
              <w:rPr>
                <w:noProof/>
                <w:lang w:eastAsia="en-CA" w:bidi="ar-SA"/>
              </w:rPr>
              <w:drawing>
                <wp:inline distT="0" distB="0" distL="0" distR="0" wp14:anchorId="23CE4431" wp14:editId="3B1ADDEC">
                  <wp:extent cx="423593"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593" cy="457200"/>
                          </a:xfrm>
                          <a:prstGeom prst="rect">
                            <a:avLst/>
                          </a:prstGeom>
                          <a:noFill/>
                        </pic:spPr>
                      </pic:pic>
                    </a:graphicData>
                  </a:graphic>
                </wp:inline>
              </w:drawing>
            </w:r>
          </w:p>
        </w:tc>
        <w:tc>
          <w:tcPr>
            <w:tcW w:w="8529" w:type="dxa"/>
            <w:tcBorders>
              <w:top w:val="nil"/>
              <w:left w:val="single" w:sz="4" w:space="0" w:color="auto"/>
              <w:bottom w:val="nil"/>
              <w:right w:val="nil"/>
            </w:tcBorders>
            <w:vAlign w:val="center"/>
          </w:tcPr>
          <w:p w14:paraId="22815D18" w14:textId="70AFE842" w:rsidR="00F81767" w:rsidRPr="00204F67" w:rsidRDefault="00F81767" w:rsidP="006F0E7B">
            <w:pPr>
              <w:pStyle w:val="Heading1"/>
              <w:tabs>
                <w:tab w:val="left" w:pos="1344"/>
              </w:tabs>
              <w:ind w:left="1339" w:hanging="1339"/>
              <w:outlineLvl w:val="0"/>
            </w:pPr>
            <w:r w:rsidRPr="00204F67">
              <w:t xml:space="preserve">CLB </w:t>
            </w:r>
            <w:r w:rsidR="001E4EC5" w:rsidRPr="00204F67">
              <w:t>5/</w:t>
            </w:r>
            <w:r w:rsidRPr="00204F67">
              <w:t>6</w:t>
            </w:r>
            <w:r w:rsidR="00902428" w:rsidRPr="00204F67">
              <w:t>:</w:t>
            </w:r>
            <w:r w:rsidR="001E4EC5" w:rsidRPr="00204F67">
              <w:t xml:space="preserve"> </w:t>
            </w:r>
            <w:r w:rsidR="009E7668" w:rsidRPr="00204F67">
              <w:t>Stories of Intersectionality</w:t>
            </w:r>
          </w:p>
        </w:tc>
      </w:tr>
    </w:tbl>
    <w:p w14:paraId="5934FD4E" w14:textId="3926E830" w:rsidR="00F81767" w:rsidRPr="00204F67" w:rsidRDefault="002B4FE2" w:rsidP="003C1D3E">
      <w:pPr>
        <w:pStyle w:val="BodyText"/>
      </w:pPr>
      <w:r w:rsidRPr="00204F67">
        <w:t>In this module</w:t>
      </w:r>
      <w:r w:rsidR="00680969">
        <w:t>,</w:t>
      </w:r>
      <w:r w:rsidRPr="00204F67">
        <w:t xml:space="preserve"> you will</w:t>
      </w:r>
      <w:r w:rsidR="002E3D03" w:rsidRPr="00204F67">
        <w:t xml:space="preserve"> listen to</w:t>
      </w:r>
      <w:r w:rsidR="009E7668" w:rsidRPr="00204F67">
        <w:t xml:space="preserve"> and read about the stories of LGBTQ</w:t>
      </w:r>
      <w:r w:rsidR="0092188D" w:rsidRPr="00204F67">
        <w:t>+</w:t>
      </w:r>
      <w:r w:rsidR="009E7668" w:rsidRPr="00204F67">
        <w:t xml:space="preserve"> individuals</w:t>
      </w:r>
      <w:r w:rsidR="002E3D03" w:rsidRPr="00204F67">
        <w:t xml:space="preserve">. You will be </w:t>
      </w:r>
      <w:r w:rsidR="0093580C" w:rsidRPr="00204F67">
        <w:t>asked to look at the world through</w:t>
      </w:r>
      <w:r w:rsidR="002E3D03" w:rsidRPr="00204F67">
        <w:t xml:space="preserve"> </w:t>
      </w:r>
      <w:r w:rsidR="0093580C" w:rsidRPr="00204F67">
        <w:t xml:space="preserve">the eyes of LGBTQ+ refugees </w:t>
      </w:r>
      <w:r w:rsidR="002E3D03" w:rsidRPr="00204F67">
        <w:t xml:space="preserve">and </w:t>
      </w:r>
      <w:r w:rsidR="0093580C" w:rsidRPr="00204F67">
        <w:t>reflect on their experiences</w:t>
      </w:r>
      <w:r w:rsidR="002E3D03" w:rsidRPr="00204F67">
        <w:t xml:space="preserve">. </w:t>
      </w:r>
      <w:r w:rsidRPr="00204F67">
        <w:t xml:space="preserve">And you will have a chance to </w:t>
      </w:r>
      <w:r w:rsidR="0018246C" w:rsidRPr="00204F67">
        <w:t xml:space="preserve">examine your </w:t>
      </w:r>
      <w:r w:rsidR="0093580C" w:rsidRPr="00204F67">
        <w:t xml:space="preserve">own </w:t>
      </w:r>
      <w:r w:rsidR="0018246C" w:rsidRPr="00204F67">
        <w:t xml:space="preserve">identity and </w:t>
      </w:r>
      <w:r w:rsidR="009E7668" w:rsidRPr="00204F67">
        <w:t xml:space="preserve">tell your own </w:t>
      </w:r>
      <w:r w:rsidR="0018246C" w:rsidRPr="00204F67">
        <w:t xml:space="preserve">unique </w:t>
      </w:r>
      <w:r w:rsidR="009E7668" w:rsidRPr="00204F67">
        <w:t>story</w:t>
      </w:r>
      <w:r w:rsidR="0018246C" w:rsidRPr="00204F67">
        <w:t>.</w:t>
      </w:r>
      <w:r w:rsidR="009E7668" w:rsidRPr="00204F67">
        <w:t xml:space="preserve"> </w:t>
      </w:r>
    </w:p>
    <w:p w14:paraId="60E6909F" w14:textId="6CD1255D" w:rsidR="00AE61F2" w:rsidRPr="00204F67" w:rsidRDefault="00D73CB8" w:rsidP="006C100D">
      <w:pPr>
        <w:pStyle w:val="Heading2"/>
      </w:pPr>
      <w:r w:rsidRPr="00204F67">
        <w:t xml:space="preserve">Activity 1: </w:t>
      </w:r>
      <w:r w:rsidR="00AE61F2" w:rsidRPr="00204F67">
        <w:t>Warm-up</w:t>
      </w:r>
      <w:r w:rsidR="00027CA3" w:rsidRPr="00204F67">
        <w:t xml:space="preserve"> </w:t>
      </w:r>
      <w:r w:rsidR="006C100D">
        <w:t>–</w:t>
      </w:r>
      <w:r w:rsidR="006C100D" w:rsidRPr="00204F67">
        <w:t xml:space="preserve"> </w:t>
      </w:r>
      <w:r w:rsidR="006C100D">
        <w:t>Listening/</w:t>
      </w:r>
      <w:r w:rsidR="006C100D" w:rsidRPr="00204F67">
        <w:t>Speaking</w:t>
      </w:r>
    </w:p>
    <w:p w14:paraId="08470433" w14:textId="77777777" w:rsidR="00FC0B1B" w:rsidRPr="00204F67" w:rsidRDefault="003F41BD" w:rsidP="00FC0B1B">
      <w:r>
        <w:rPr>
          <w:noProof/>
        </w:rPr>
        <w:pict w14:anchorId="525BBAE1">
          <v:rect id="_x0000_i1025" alt="" style="width:468pt;height:3pt;mso-width-percent:0;mso-height-percent:0;mso-width-percent:0;mso-height-percent:0" o:hralign="center" o:hrstd="t" o:hrnoshade="t" o:hr="t" fillcolor="#af272f [3213]" stroked="f"/>
        </w:pict>
      </w:r>
    </w:p>
    <w:p w14:paraId="622FAB01" w14:textId="35FC325D" w:rsidR="00FE6294" w:rsidRPr="00204F67" w:rsidRDefault="00FE6294" w:rsidP="00906DD2">
      <w:pPr>
        <w:pStyle w:val="NumberedList"/>
        <w:spacing w:before="240"/>
      </w:pPr>
      <w:r w:rsidRPr="00204F67">
        <w:t xml:space="preserve">Before you watch the video, read the vocabulary below. </w:t>
      </w:r>
    </w:p>
    <w:p w14:paraId="29DC57E6" w14:textId="2724E9E3" w:rsidR="009E7668" w:rsidRPr="00204F67" w:rsidRDefault="009E7668" w:rsidP="006F0E7B">
      <w:pPr>
        <w:pStyle w:val="Heading3"/>
      </w:pPr>
      <w:r w:rsidRPr="00204F67">
        <w:t>Vocabulary</w:t>
      </w:r>
    </w:p>
    <w:tbl>
      <w:tblPr>
        <w:tblStyle w:val="TableGrid"/>
        <w:tblW w:w="5000" w:type="pct"/>
        <w:tblLook w:val="04A0" w:firstRow="1" w:lastRow="0" w:firstColumn="1" w:lastColumn="0" w:noHBand="0" w:noVBand="1"/>
      </w:tblPr>
      <w:tblGrid>
        <w:gridCol w:w="2592"/>
        <w:gridCol w:w="7046"/>
      </w:tblGrid>
      <w:tr w:rsidR="009E7668" w:rsidRPr="00A7041A" w14:paraId="3468F246" w14:textId="77777777" w:rsidTr="00906DD2">
        <w:trPr>
          <w:cantSplit/>
        </w:trPr>
        <w:tc>
          <w:tcPr>
            <w:tcW w:w="2515" w:type="dxa"/>
            <w:shd w:val="clear" w:color="auto" w:fill="F8E6D6" w:themeFill="background2" w:themeFillTint="33"/>
          </w:tcPr>
          <w:p w14:paraId="0524D458" w14:textId="77777777" w:rsidR="009E7668" w:rsidRPr="00A7041A" w:rsidRDefault="009E7668" w:rsidP="006F0E7B">
            <w:pPr>
              <w:pStyle w:val="TableText"/>
              <w:rPr>
                <w:szCs w:val="23"/>
              </w:rPr>
            </w:pPr>
            <w:r w:rsidRPr="00A7041A">
              <w:rPr>
                <w:szCs w:val="23"/>
              </w:rPr>
              <w:t>intersectionality (n)</w:t>
            </w:r>
          </w:p>
        </w:tc>
        <w:tc>
          <w:tcPr>
            <w:tcW w:w="6835" w:type="dxa"/>
            <w:shd w:val="clear" w:color="auto" w:fill="F8E6D6" w:themeFill="background2" w:themeFillTint="33"/>
          </w:tcPr>
          <w:p w14:paraId="70F2F9E0" w14:textId="77E5231D" w:rsidR="009E7668" w:rsidRPr="00A7041A" w:rsidRDefault="009E7668" w:rsidP="00680969">
            <w:pPr>
              <w:pStyle w:val="TableText"/>
              <w:rPr>
                <w:szCs w:val="23"/>
              </w:rPr>
            </w:pPr>
            <w:r w:rsidRPr="00A7041A">
              <w:rPr>
                <w:szCs w:val="23"/>
              </w:rPr>
              <w:t>One’s combination of identities</w:t>
            </w:r>
            <w:r w:rsidR="00680969">
              <w:rPr>
                <w:szCs w:val="23"/>
              </w:rPr>
              <w:t>;</w:t>
            </w:r>
            <w:r w:rsidRPr="00A7041A">
              <w:rPr>
                <w:szCs w:val="23"/>
              </w:rPr>
              <w:t xml:space="preserve"> often refer</w:t>
            </w:r>
            <w:r w:rsidR="00680969">
              <w:rPr>
                <w:szCs w:val="23"/>
              </w:rPr>
              <w:t>s</w:t>
            </w:r>
            <w:r w:rsidRPr="00A7041A">
              <w:rPr>
                <w:szCs w:val="23"/>
              </w:rPr>
              <w:t xml:space="preserve"> to minority identities</w:t>
            </w:r>
            <w:r w:rsidR="0018246C" w:rsidRPr="00A7041A">
              <w:rPr>
                <w:szCs w:val="23"/>
              </w:rPr>
              <w:t xml:space="preserve"> that are oppressed</w:t>
            </w:r>
          </w:p>
        </w:tc>
      </w:tr>
      <w:tr w:rsidR="009E7668" w:rsidRPr="00A7041A" w14:paraId="4791158A" w14:textId="77777777" w:rsidTr="00906DD2">
        <w:trPr>
          <w:cantSplit/>
        </w:trPr>
        <w:tc>
          <w:tcPr>
            <w:tcW w:w="2515" w:type="dxa"/>
          </w:tcPr>
          <w:p w14:paraId="3923307C" w14:textId="77777777" w:rsidR="009E7668" w:rsidRPr="00A7041A" w:rsidRDefault="009E7668" w:rsidP="006F0E7B">
            <w:pPr>
              <w:pStyle w:val="TableText"/>
              <w:rPr>
                <w:szCs w:val="23"/>
              </w:rPr>
            </w:pPr>
            <w:r w:rsidRPr="00A7041A">
              <w:rPr>
                <w:szCs w:val="23"/>
              </w:rPr>
              <w:t>oppression (n)</w:t>
            </w:r>
          </w:p>
        </w:tc>
        <w:tc>
          <w:tcPr>
            <w:tcW w:w="6835" w:type="dxa"/>
          </w:tcPr>
          <w:p w14:paraId="1607E2B6" w14:textId="5E8EE5D8" w:rsidR="009E7668" w:rsidRPr="00A7041A" w:rsidRDefault="00680969" w:rsidP="006F0E7B">
            <w:pPr>
              <w:pStyle w:val="TableText"/>
              <w:rPr>
                <w:szCs w:val="23"/>
              </w:rPr>
            </w:pPr>
            <w:r>
              <w:rPr>
                <w:szCs w:val="23"/>
              </w:rPr>
              <w:t>N</w:t>
            </w:r>
            <w:r w:rsidR="009E7668" w:rsidRPr="00A7041A">
              <w:rPr>
                <w:szCs w:val="23"/>
              </w:rPr>
              <w:t xml:space="preserve">ot having </w:t>
            </w:r>
            <w:r>
              <w:rPr>
                <w:szCs w:val="23"/>
              </w:rPr>
              <w:t xml:space="preserve">the </w:t>
            </w:r>
            <w:r w:rsidR="009E7668" w:rsidRPr="00A7041A">
              <w:rPr>
                <w:szCs w:val="23"/>
              </w:rPr>
              <w:t>rights or freedoms that others have</w:t>
            </w:r>
          </w:p>
        </w:tc>
      </w:tr>
      <w:tr w:rsidR="009E7668" w:rsidRPr="00A7041A" w14:paraId="2F5982D8" w14:textId="77777777" w:rsidTr="00906DD2">
        <w:trPr>
          <w:cantSplit/>
        </w:trPr>
        <w:tc>
          <w:tcPr>
            <w:tcW w:w="2515" w:type="dxa"/>
            <w:shd w:val="clear" w:color="auto" w:fill="F8E6D6" w:themeFill="background2" w:themeFillTint="33"/>
          </w:tcPr>
          <w:p w14:paraId="23F43C88" w14:textId="77777777" w:rsidR="009E7668" w:rsidRPr="00A7041A" w:rsidRDefault="009E7668" w:rsidP="006F0E7B">
            <w:pPr>
              <w:pStyle w:val="TableText"/>
              <w:rPr>
                <w:szCs w:val="23"/>
              </w:rPr>
            </w:pPr>
            <w:r w:rsidRPr="00A7041A">
              <w:rPr>
                <w:szCs w:val="23"/>
              </w:rPr>
              <w:t>privilege (n)</w:t>
            </w:r>
          </w:p>
        </w:tc>
        <w:tc>
          <w:tcPr>
            <w:tcW w:w="6835" w:type="dxa"/>
            <w:shd w:val="clear" w:color="auto" w:fill="F8E6D6" w:themeFill="background2" w:themeFillTint="33"/>
          </w:tcPr>
          <w:p w14:paraId="6BC2E85F" w14:textId="6E3628B4" w:rsidR="009E7668" w:rsidRPr="00A7041A" w:rsidRDefault="00680969" w:rsidP="006F0E7B">
            <w:pPr>
              <w:pStyle w:val="TableText"/>
              <w:rPr>
                <w:szCs w:val="23"/>
              </w:rPr>
            </w:pPr>
            <w:r>
              <w:rPr>
                <w:szCs w:val="23"/>
              </w:rPr>
              <w:t>H</w:t>
            </w:r>
            <w:r w:rsidR="009E7668" w:rsidRPr="00A7041A">
              <w:rPr>
                <w:szCs w:val="23"/>
              </w:rPr>
              <w:t>aving rights or freedoms that others do not have</w:t>
            </w:r>
          </w:p>
        </w:tc>
      </w:tr>
      <w:tr w:rsidR="009E7668" w:rsidRPr="00A7041A" w14:paraId="3389C9E3" w14:textId="77777777" w:rsidTr="00906DD2">
        <w:trPr>
          <w:cantSplit/>
        </w:trPr>
        <w:tc>
          <w:tcPr>
            <w:tcW w:w="2515" w:type="dxa"/>
          </w:tcPr>
          <w:p w14:paraId="17FD558A" w14:textId="77777777" w:rsidR="009E7668" w:rsidRPr="00A7041A" w:rsidRDefault="009E7668" w:rsidP="006F0E7B">
            <w:pPr>
              <w:pStyle w:val="TableText"/>
              <w:rPr>
                <w:szCs w:val="23"/>
              </w:rPr>
            </w:pPr>
            <w:r w:rsidRPr="00A7041A">
              <w:rPr>
                <w:szCs w:val="23"/>
              </w:rPr>
              <w:t>endure (v)</w:t>
            </w:r>
          </w:p>
        </w:tc>
        <w:tc>
          <w:tcPr>
            <w:tcW w:w="6835" w:type="dxa"/>
          </w:tcPr>
          <w:p w14:paraId="6CC74408" w14:textId="6120C186" w:rsidR="009E7668" w:rsidRPr="00A7041A" w:rsidRDefault="00680969" w:rsidP="00680969">
            <w:pPr>
              <w:pStyle w:val="TableText"/>
              <w:rPr>
                <w:szCs w:val="23"/>
              </w:rPr>
            </w:pPr>
            <w:r>
              <w:rPr>
                <w:szCs w:val="23"/>
              </w:rPr>
              <w:t>T</w:t>
            </w:r>
            <w:r w:rsidR="009E7668" w:rsidRPr="00A7041A">
              <w:rPr>
                <w:szCs w:val="23"/>
              </w:rPr>
              <w:t xml:space="preserve">o remain strong </w:t>
            </w:r>
            <w:r>
              <w:rPr>
                <w:szCs w:val="23"/>
              </w:rPr>
              <w:t>when</w:t>
            </w:r>
            <w:r w:rsidR="009E7668" w:rsidRPr="00A7041A">
              <w:rPr>
                <w:szCs w:val="23"/>
              </w:rPr>
              <w:t xml:space="preserve"> suffering</w:t>
            </w:r>
          </w:p>
        </w:tc>
      </w:tr>
      <w:tr w:rsidR="009E7668" w:rsidRPr="00A7041A" w14:paraId="4884D9F5" w14:textId="77777777" w:rsidTr="00906DD2">
        <w:trPr>
          <w:cantSplit/>
        </w:trPr>
        <w:tc>
          <w:tcPr>
            <w:tcW w:w="2515" w:type="dxa"/>
            <w:shd w:val="clear" w:color="auto" w:fill="F8E6D6" w:themeFill="background2" w:themeFillTint="33"/>
          </w:tcPr>
          <w:p w14:paraId="4812E15B" w14:textId="77777777" w:rsidR="009E7668" w:rsidRPr="00A7041A" w:rsidRDefault="009E7668" w:rsidP="006F0E7B">
            <w:pPr>
              <w:pStyle w:val="TableText"/>
              <w:rPr>
                <w:szCs w:val="23"/>
              </w:rPr>
            </w:pPr>
            <w:r w:rsidRPr="00A7041A">
              <w:rPr>
                <w:szCs w:val="23"/>
              </w:rPr>
              <w:t>discrimination (n)</w:t>
            </w:r>
          </w:p>
        </w:tc>
        <w:tc>
          <w:tcPr>
            <w:tcW w:w="6835" w:type="dxa"/>
            <w:shd w:val="clear" w:color="auto" w:fill="F8E6D6" w:themeFill="background2" w:themeFillTint="33"/>
          </w:tcPr>
          <w:p w14:paraId="175C3C60" w14:textId="04DDBA17" w:rsidR="009E7668" w:rsidRPr="00A7041A" w:rsidRDefault="00680969" w:rsidP="006F0E7B">
            <w:pPr>
              <w:pStyle w:val="TableText"/>
              <w:rPr>
                <w:szCs w:val="23"/>
              </w:rPr>
            </w:pPr>
            <w:r>
              <w:rPr>
                <w:szCs w:val="23"/>
              </w:rPr>
              <w:t>T</w:t>
            </w:r>
            <w:r w:rsidR="009E7668" w:rsidRPr="00A7041A">
              <w:rPr>
                <w:szCs w:val="23"/>
              </w:rPr>
              <w:t>reating a group unfairly based on some characteristic</w:t>
            </w:r>
          </w:p>
        </w:tc>
      </w:tr>
      <w:tr w:rsidR="009E7668" w:rsidRPr="00A7041A" w14:paraId="6866E0A5" w14:textId="77777777" w:rsidTr="00906DD2">
        <w:trPr>
          <w:cantSplit/>
        </w:trPr>
        <w:tc>
          <w:tcPr>
            <w:tcW w:w="2515" w:type="dxa"/>
          </w:tcPr>
          <w:p w14:paraId="2BAA76DA" w14:textId="77777777" w:rsidR="009E7668" w:rsidRPr="00A7041A" w:rsidRDefault="009E7668" w:rsidP="006F0E7B">
            <w:pPr>
              <w:pStyle w:val="TableText"/>
              <w:rPr>
                <w:szCs w:val="23"/>
              </w:rPr>
            </w:pPr>
            <w:r w:rsidRPr="00A7041A">
              <w:rPr>
                <w:szCs w:val="23"/>
              </w:rPr>
              <w:t>poverty (n)</w:t>
            </w:r>
          </w:p>
        </w:tc>
        <w:tc>
          <w:tcPr>
            <w:tcW w:w="6835" w:type="dxa"/>
          </w:tcPr>
          <w:p w14:paraId="459E63C9" w14:textId="1D4C5E65" w:rsidR="009E7668" w:rsidRPr="00A7041A" w:rsidRDefault="00680969" w:rsidP="006F0E7B">
            <w:pPr>
              <w:pStyle w:val="TableText"/>
              <w:rPr>
                <w:szCs w:val="23"/>
              </w:rPr>
            </w:pPr>
            <w:r>
              <w:rPr>
                <w:szCs w:val="23"/>
              </w:rPr>
              <w:t>T</w:t>
            </w:r>
            <w:r w:rsidR="009E7668" w:rsidRPr="00A7041A">
              <w:rPr>
                <w:szCs w:val="23"/>
              </w:rPr>
              <w:t>he state of being poor</w:t>
            </w:r>
          </w:p>
        </w:tc>
      </w:tr>
      <w:tr w:rsidR="009E7668" w:rsidRPr="00A7041A" w14:paraId="306431BD" w14:textId="77777777" w:rsidTr="00906DD2">
        <w:trPr>
          <w:cantSplit/>
        </w:trPr>
        <w:tc>
          <w:tcPr>
            <w:tcW w:w="2515" w:type="dxa"/>
            <w:shd w:val="clear" w:color="auto" w:fill="F8E6D6" w:themeFill="background2" w:themeFillTint="33"/>
          </w:tcPr>
          <w:p w14:paraId="4DC516D9" w14:textId="77777777" w:rsidR="009E7668" w:rsidRPr="00A7041A" w:rsidRDefault="009E7668" w:rsidP="006F0E7B">
            <w:pPr>
              <w:pStyle w:val="TableText"/>
              <w:rPr>
                <w:szCs w:val="23"/>
              </w:rPr>
            </w:pPr>
            <w:r w:rsidRPr="00A7041A">
              <w:rPr>
                <w:szCs w:val="23"/>
              </w:rPr>
              <w:t>assumption (n)</w:t>
            </w:r>
          </w:p>
        </w:tc>
        <w:tc>
          <w:tcPr>
            <w:tcW w:w="6835" w:type="dxa"/>
            <w:shd w:val="clear" w:color="auto" w:fill="F8E6D6" w:themeFill="background2" w:themeFillTint="33"/>
          </w:tcPr>
          <w:p w14:paraId="1D0A54CE" w14:textId="38D9EEA0" w:rsidR="009E7668" w:rsidRPr="00A7041A" w:rsidRDefault="00680969" w:rsidP="006F0E7B">
            <w:pPr>
              <w:pStyle w:val="TableText"/>
              <w:rPr>
                <w:szCs w:val="23"/>
              </w:rPr>
            </w:pPr>
            <w:r>
              <w:rPr>
                <w:szCs w:val="23"/>
              </w:rPr>
              <w:t>S</w:t>
            </w:r>
            <w:r w:rsidR="009E7668" w:rsidRPr="00A7041A">
              <w:rPr>
                <w:szCs w:val="23"/>
              </w:rPr>
              <w:t xml:space="preserve">omething that is believed to be true but may not </w:t>
            </w:r>
            <w:r>
              <w:rPr>
                <w:szCs w:val="23"/>
              </w:rPr>
              <w:t xml:space="preserve">actually </w:t>
            </w:r>
            <w:r w:rsidR="009E7668" w:rsidRPr="00A7041A">
              <w:rPr>
                <w:szCs w:val="23"/>
              </w:rPr>
              <w:t>be true</w:t>
            </w:r>
          </w:p>
        </w:tc>
      </w:tr>
      <w:tr w:rsidR="009E7668" w:rsidRPr="00A7041A" w14:paraId="549AD560" w14:textId="77777777" w:rsidTr="00906DD2">
        <w:trPr>
          <w:cantSplit/>
        </w:trPr>
        <w:tc>
          <w:tcPr>
            <w:tcW w:w="2515" w:type="dxa"/>
          </w:tcPr>
          <w:p w14:paraId="0ED4DD68" w14:textId="77777777" w:rsidR="009E7668" w:rsidRPr="00A7041A" w:rsidRDefault="009E7668" w:rsidP="006F0E7B">
            <w:pPr>
              <w:pStyle w:val="TableText"/>
              <w:rPr>
                <w:szCs w:val="23"/>
              </w:rPr>
            </w:pPr>
            <w:r w:rsidRPr="00A7041A">
              <w:rPr>
                <w:szCs w:val="23"/>
              </w:rPr>
              <w:t>identity (n)</w:t>
            </w:r>
          </w:p>
        </w:tc>
        <w:tc>
          <w:tcPr>
            <w:tcW w:w="6835" w:type="dxa"/>
          </w:tcPr>
          <w:p w14:paraId="173E85AC" w14:textId="6CAF3DEA" w:rsidR="009E7668" w:rsidRPr="00A7041A" w:rsidRDefault="00680969" w:rsidP="006F0E7B">
            <w:pPr>
              <w:pStyle w:val="TableText"/>
              <w:rPr>
                <w:szCs w:val="23"/>
              </w:rPr>
            </w:pPr>
            <w:r>
              <w:rPr>
                <w:szCs w:val="23"/>
              </w:rPr>
              <w:t>T</w:t>
            </w:r>
            <w:r w:rsidR="009E7668" w:rsidRPr="00A7041A">
              <w:rPr>
                <w:szCs w:val="23"/>
              </w:rPr>
              <w:t>he qualities and beliefs that make a person who they are</w:t>
            </w:r>
          </w:p>
        </w:tc>
      </w:tr>
      <w:tr w:rsidR="009E7668" w:rsidRPr="00A7041A" w14:paraId="06F4EE98" w14:textId="77777777" w:rsidTr="00906DD2">
        <w:trPr>
          <w:cantSplit/>
        </w:trPr>
        <w:tc>
          <w:tcPr>
            <w:tcW w:w="2515" w:type="dxa"/>
            <w:shd w:val="clear" w:color="auto" w:fill="F8E6D6" w:themeFill="background2" w:themeFillTint="33"/>
          </w:tcPr>
          <w:p w14:paraId="52F89F10" w14:textId="77777777" w:rsidR="009E7668" w:rsidRPr="00A7041A" w:rsidRDefault="009E7668" w:rsidP="006F0E7B">
            <w:pPr>
              <w:pStyle w:val="TableText"/>
              <w:rPr>
                <w:szCs w:val="23"/>
              </w:rPr>
            </w:pPr>
            <w:r w:rsidRPr="00A7041A">
              <w:rPr>
                <w:szCs w:val="23"/>
              </w:rPr>
              <w:t>marginalized (</w:t>
            </w:r>
            <w:proofErr w:type="spellStart"/>
            <w:r w:rsidRPr="00A7041A">
              <w:rPr>
                <w:szCs w:val="23"/>
              </w:rPr>
              <w:t>adj</w:t>
            </w:r>
            <w:proofErr w:type="spellEnd"/>
            <w:r w:rsidRPr="00A7041A">
              <w:rPr>
                <w:szCs w:val="23"/>
              </w:rPr>
              <w:t>)</w:t>
            </w:r>
          </w:p>
        </w:tc>
        <w:tc>
          <w:tcPr>
            <w:tcW w:w="6835" w:type="dxa"/>
            <w:shd w:val="clear" w:color="auto" w:fill="F8E6D6" w:themeFill="background2" w:themeFillTint="33"/>
          </w:tcPr>
          <w:p w14:paraId="26FB04D4" w14:textId="4C8E6B5B" w:rsidR="009E7668" w:rsidRPr="00A7041A" w:rsidRDefault="00680969" w:rsidP="006F0E7B">
            <w:pPr>
              <w:pStyle w:val="TableText"/>
              <w:rPr>
                <w:szCs w:val="23"/>
              </w:rPr>
            </w:pPr>
            <w:r>
              <w:rPr>
                <w:szCs w:val="23"/>
              </w:rPr>
              <w:t>I</w:t>
            </w:r>
            <w:r w:rsidR="009E7668" w:rsidRPr="00A7041A">
              <w:rPr>
                <w:szCs w:val="23"/>
              </w:rPr>
              <w:t>n a powerless or unimportant position within a society or group</w:t>
            </w:r>
          </w:p>
        </w:tc>
      </w:tr>
      <w:tr w:rsidR="009E7668" w:rsidRPr="00A7041A" w14:paraId="01EB0FD1" w14:textId="77777777" w:rsidTr="00906DD2">
        <w:trPr>
          <w:cantSplit/>
        </w:trPr>
        <w:tc>
          <w:tcPr>
            <w:tcW w:w="2515" w:type="dxa"/>
          </w:tcPr>
          <w:p w14:paraId="7D71EBD2" w14:textId="77777777" w:rsidR="009E7668" w:rsidRPr="00A7041A" w:rsidRDefault="009E7668" w:rsidP="006F0E7B">
            <w:pPr>
              <w:pStyle w:val="TableText"/>
              <w:rPr>
                <w:szCs w:val="23"/>
              </w:rPr>
            </w:pPr>
            <w:r w:rsidRPr="00A7041A">
              <w:rPr>
                <w:szCs w:val="23"/>
              </w:rPr>
              <w:t>characteristic (n)</w:t>
            </w:r>
          </w:p>
        </w:tc>
        <w:tc>
          <w:tcPr>
            <w:tcW w:w="6835" w:type="dxa"/>
          </w:tcPr>
          <w:p w14:paraId="1670D6BF" w14:textId="0F7F3AFB" w:rsidR="009E7668" w:rsidRPr="00A7041A" w:rsidRDefault="00680969" w:rsidP="006F0E7B">
            <w:pPr>
              <w:pStyle w:val="TableText"/>
              <w:rPr>
                <w:szCs w:val="23"/>
              </w:rPr>
            </w:pPr>
            <w:r>
              <w:rPr>
                <w:szCs w:val="23"/>
              </w:rPr>
              <w:t>A</w:t>
            </w:r>
            <w:r w:rsidR="009E7668" w:rsidRPr="00A7041A">
              <w:rPr>
                <w:szCs w:val="23"/>
              </w:rPr>
              <w:t xml:space="preserve"> quality or trait that makes something different from others</w:t>
            </w:r>
          </w:p>
        </w:tc>
      </w:tr>
      <w:tr w:rsidR="009E7668" w:rsidRPr="00A7041A" w14:paraId="18EBEC15" w14:textId="77777777" w:rsidTr="00906DD2">
        <w:trPr>
          <w:cantSplit/>
        </w:trPr>
        <w:tc>
          <w:tcPr>
            <w:tcW w:w="2515" w:type="dxa"/>
            <w:shd w:val="clear" w:color="auto" w:fill="F8E6D6" w:themeFill="background2" w:themeFillTint="33"/>
          </w:tcPr>
          <w:p w14:paraId="31CA81C5" w14:textId="77777777" w:rsidR="009E7668" w:rsidRPr="00A7041A" w:rsidRDefault="009E7668" w:rsidP="006F0E7B">
            <w:pPr>
              <w:pStyle w:val="TableText"/>
              <w:rPr>
                <w:szCs w:val="23"/>
              </w:rPr>
            </w:pPr>
            <w:r w:rsidRPr="00A7041A">
              <w:rPr>
                <w:szCs w:val="23"/>
              </w:rPr>
              <w:t>racial (</w:t>
            </w:r>
            <w:proofErr w:type="spellStart"/>
            <w:r w:rsidRPr="00A7041A">
              <w:rPr>
                <w:szCs w:val="23"/>
              </w:rPr>
              <w:t>adj</w:t>
            </w:r>
            <w:proofErr w:type="spellEnd"/>
            <w:r w:rsidRPr="00A7041A">
              <w:rPr>
                <w:szCs w:val="23"/>
              </w:rPr>
              <w:t>)</w:t>
            </w:r>
          </w:p>
        </w:tc>
        <w:tc>
          <w:tcPr>
            <w:tcW w:w="6835" w:type="dxa"/>
            <w:shd w:val="clear" w:color="auto" w:fill="F8E6D6" w:themeFill="background2" w:themeFillTint="33"/>
          </w:tcPr>
          <w:p w14:paraId="40E128ED" w14:textId="7422C381" w:rsidR="009E7668" w:rsidRPr="00A7041A" w:rsidRDefault="00680969" w:rsidP="006F0E7B">
            <w:pPr>
              <w:pStyle w:val="TableText"/>
              <w:rPr>
                <w:szCs w:val="23"/>
              </w:rPr>
            </w:pPr>
            <w:r>
              <w:rPr>
                <w:szCs w:val="23"/>
              </w:rPr>
              <w:t>R</w:t>
            </w:r>
            <w:r w:rsidR="009E7668" w:rsidRPr="00A7041A">
              <w:rPr>
                <w:szCs w:val="23"/>
              </w:rPr>
              <w:t xml:space="preserve">elated to the race (common characteristics) of a group </w:t>
            </w:r>
          </w:p>
        </w:tc>
      </w:tr>
    </w:tbl>
    <w:p w14:paraId="71EABBF9" w14:textId="083C51FA" w:rsidR="00FE6294" w:rsidRDefault="00FE6294" w:rsidP="00C54D45">
      <w:pPr>
        <w:pStyle w:val="NumberedList"/>
      </w:pPr>
      <w:r w:rsidRPr="00204F67">
        <w:lastRenderedPageBreak/>
        <w:t xml:space="preserve">Watch the video </w:t>
      </w:r>
      <w:r w:rsidR="00680969">
        <w:t>about</w:t>
      </w:r>
      <w:r w:rsidRPr="00204F67">
        <w:t xml:space="preserve"> intersectionality once, and then summarize the main idea with a partner.</w:t>
      </w:r>
    </w:p>
    <w:p w14:paraId="771C8EF6" w14:textId="77777777" w:rsidR="00A7041A" w:rsidRDefault="00A7041A" w:rsidP="00A7041A"/>
    <w:p w14:paraId="1DA56735" w14:textId="77777777" w:rsidR="00A7041A" w:rsidRDefault="00A7041A" w:rsidP="00A7041A"/>
    <w:p w14:paraId="6FBB2A80" w14:textId="77777777" w:rsidR="008E1F06" w:rsidRPr="00A7041A" w:rsidRDefault="008E1F06" w:rsidP="00A7041A"/>
    <w:p w14:paraId="31BAAF2C" w14:textId="4337FD88" w:rsidR="00BF6801" w:rsidRPr="00204F67" w:rsidRDefault="00BF6801" w:rsidP="00C54D45">
      <w:pPr>
        <w:pStyle w:val="NumberedList"/>
      </w:pPr>
      <w:r w:rsidRPr="00204F67">
        <w:t>W</w:t>
      </w:r>
      <w:r w:rsidR="00FE6294" w:rsidRPr="00204F67">
        <w:t>atch the video again</w:t>
      </w:r>
      <w:r w:rsidRPr="00204F67">
        <w:t xml:space="preserve"> and</w:t>
      </w:r>
      <w:r w:rsidR="00FE6294" w:rsidRPr="00204F67">
        <w:t xml:space="preserve"> </w:t>
      </w:r>
      <w:r w:rsidRPr="00204F67">
        <w:t xml:space="preserve">take notes on each of the </w:t>
      </w:r>
      <w:r w:rsidR="00680969">
        <w:t>three</w:t>
      </w:r>
      <w:r w:rsidRPr="00204F67">
        <w:t xml:space="preserve"> people in the story:</w:t>
      </w:r>
    </w:p>
    <w:p w14:paraId="6F466F3C" w14:textId="5A459C73" w:rsidR="00BF6801" w:rsidRPr="00204F67" w:rsidRDefault="00BF6801" w:rsidP="003C1D3E">
      <w:pPr>
        <w:pStyle w:val="BulletList3Indent"/>
      </w:pPr>
      <w:r w:rsidRPr="00204F67">
        <w:t>Jerry:</w:t>
      </w:r>
    </w:p>
    <w:p w14:paraId="3B8FC5F6" w14:textId="2BF6D9A3" w:rsidR="00BF6801" w:rsidRPr="00204F67" w:rsidRDefault="00BF6801" w:rsidP="006F0E7B"/>
    <w:p w14:paraId="3807FEE8" w14:textId="77777777" w:rsidR="00BF6801" w:rsidRPr="00204F67" w:rsidRDefault="00BF6801" w:rsidP="006F0E7B"/>
    <w:p w14:paraId="1D3A6786" w14:textId="77777777" w:rsidR="002D1BCF" w:rsidRPr="00204F67" w:rsidRDefault="002D1BCF" w:rsidP="006F0E7B"/>
    <w:p w14:paraId="7BD94500" w14:textId="77777777" w:rsidR="00B34D9D" w:rsidRPr="00204F67" w:rsidRDefault="00B34D9D" w:rsidP="006F0E7B"/>
    <w:p w14:paraId="7C264A67" w14:textId="15AA5493" w:rsidR="00BF6801" w:rsidRPr="00204F67" w:rsidRDefault="00BF6801" w:rsidP="003C1D3E">
      <w:pPr>
        <w:pStyle w:val="BulletList3Indent"/>
      </w:pPr>
      <w:r w:rsidRPr="00204F67">
        <w:t>Fatima:</w:t>
      </w:r>
    </w:p>
    <w:p w14:paraId="0BC39F73" w14:textId="77777777" w:rsidR="00BF6801" w:rsidRPr="00204F67" w:rsidRDefault="00BF6801" w:rsidP="006F0E7B"/>
    <w:p w14:paraId="593908CF" w14:textId="77777777" w:rsidR="00B34D9D" w:rsidRPr="00204F67" w:rsidRDefault="00B34D9D" w:rsidP="006F0E7B"/>
    <w:p w14:paraId="427B3596" w14:textId="77777777" w:rsidR="00BF6801" w:rsidRPr="00204F67" w:rsidRDefault="00BF6801" w:rsidP="006F0E7B"/>
    <w:p w14:paraId="64A25339" w14:textId="77777777" w:rsidR="002D1BCF" w:rsidRPr="00204F67" w:rsidRDefault="002D1BCF" w:rsidP="006F0E7B"/>
    <w:p w14:paraId="64014A20" w14:textId="09AA2A72" w:rsidR="00BF6801" w:rsidRPr="00204F67" w:rsidRDefault="00BF6801" w:rsidP="003C1D3E">
      <w:pPr>
        <w:pStyle w:val="BulletList3Indent"/>
      </w:pPr>
      <w:r w:rsidRPr="00204F67">
        <w:t xml:space="preserve">Greta: </w:t>
      </w:r>
    </w:p>
    <w:p w14:paraId="3FC3D2A0" w14:textId="52E1E307" w:rsidR="00BF6801" w:rsidRPr="00204F67" w:rsidRDefault="00BF6801" w:rsidP="006F0E7B"/>
    <w:p w14:paraId="7C13E3A8" w14:textId="77777777" w:rsidR="00B34D9D" w:rsidRPr="00204F67" w:rsidRDefault="00B34D9D" w:rsidP="006F0E7B"/>
    <w:p w14:paraId="425F9FDA" w14:textId="77777777" w:rsidR="002D1BCF" w:rsidRPr="00204F67" w:rsidRDefault="002D1BCF" w:rsidP="006F0E7B"/>
    <w:p w14:paraId="323164DA" w14:textId="77777777" w:rsidR="00BF6801" w:rsidRPr="00204F67" w:rsidRDefault="00BF6801" w:rsidP="006F0E7B"/>
    <w:p w14:paraId="1BD00478" w14:textId="48EE9C3B" w:rsidR="00FE6294" w:rsidRPr="00204F67" w:rsidRDefault="00BF6801" w:rsidP="00C54D45">
      <w:pPr>
        <w:pStyle w:val="NumberedList"/>
      </w:pPr>
      <w:r w:rsidRPr="00204F67">
        <w:t>Discuss the following questions with a partner:</w:t>
      </w:r>
    </w:p>
    <w:p w14:paraId="12AE1095" w14:textId="358560C1" w:rsidR="00FE6294" w:rsidRPr="00204F67" w:rsidRDefault="00FE6294" w:rsidP="003C1D3E">
      <w:pPr>
        <w:pStyle w:val="BulletList3Indent"/>
      </w:pPr>
      <w:r w:rsidRPr="00204F67">
        <w:t>What are the pieces of your identity that make you uniquely you?</w:t>
      </w:r>
    </w:p>
    <w:p w14:paraId="56AF25C6" w14:textId="08EA355A" w:rsidR="00FE6294" w:rsidRPr="00204F67" w:rsidRDefault="00FE6294" w:rsidP="003C1D3E">
      <w:pPr>
        <w:pStyle w:val="BulletList3Indent"/>
      </w:pPr>
      <w:r w:rsidRPr="00204F67">
        <w:t>How is your story similar to or different from the three stories given as examples in the video?</w:t>
      </w:r>
    </w:p>
    <w:p w14:paraId="7CDCA0E4" w14:textId="77777777" w:rsidR="00B34D9D" w:rsidRPr="00204F67" w:rsidRDefault="00B34D9D" w:rsidP="00B34D9D">
      <w:r w:rsidRPr="00204F67">
        <w:br w:type="page"/>
      </w:r>
    </w:p>
    <w:p w14:paraId="4572E5B3" w14:textId="6B4E9A9F" w:rsidR="00FE6294" w:rsidRPr="00204F67" w:rsidRDefault="00FE6294" w:rsidP="006F0E7B">
      <w:pPr>
        <w:pStyle w:val="Heading3"/>
      </w:pPr>
      <w:r w:rsidRPr="00204F67">
        <w:lastRenderedPageBreak/>
        <w:t xml:space="preserve">Word </w:t>
      </w:r>
      <w:r w:rsidR="00172642">
        <w:t>F</w:t>
      </w:r>
      <w:r w:rsidRPr="00204F67">
        <w:t>amilies</w:t>
      </w:r>
    </w:p>
    <w:p w14:paraId="2DCCAF42" w14:textId="773B9024" w:rsidR="009E7668" w:rsidRPr="00204F67" w:rsidRDefault="00C969E7" w:rsidP="00C54D45">
      <w:pPr>
        <w:pStyle w:val="BodyText"/>
        <w:spacing w:after="200"/>
      </w:pPr>
      <w:r w:rsidRPr="00204F67">
        <w:rPr>
          <w:b/>
          <w:iCs/>
        </w:rPr>
        <w:t>Instructions:</w:t>
      </w:r>
      <w:r w:rsidR="00906DD2" w:rsidRPr="00204F67">
        <w:t xml:space="preserve"> </w:t>
      </w:r>
      <w:r w:rsidRPr="00204F67">
        <w:t>Write the part</w:t>
      </w:r>
      <w:r w:rsidR="00680969">
        <w:t>s</w:t>
      </w:r>
      <w:r w:rsidRPr="00204F67">
        <w:t xml:space="preserve"> of speech missing from the chart below.</w:t>
      </w:r>
    </w:p>
    <w:tbl>
      <w:tblPr>
        <w:tblStyle w:val="TableGrid"/>
        <w:tblW w:w="5000" w:type="pct"/>
        <w:tblLayout w:type="fixed"/>
        <w:tblCellMar>
          <w:left w:w="86" w:type="dxa"/>
          <w:right w:w="86" w:type="dxa"/>
        </w:tblCellMar>
        <w:tblLook w:val="04A0" w:firstRow="1" w:lastRow="0" w:firstColumn="1" w:lastColumn="0" w:noHBand="0" w:noVBand="1"/>
      </w:tblPr>
      <w:tblGrid>
        <w:gridCol w:w="551"/>
        <w:gridCol w:w="2271"/>
        <w:gridCol w:w="2272"/>
        <w:gridCol w:w="2272"/>
        <w:gridCol w:w="2272"/>
      </w:tblGrid>
      <w:tr w:rsidR="006F0E7B" w:rsidRPr="00204F67" w14:paraId="6807E938" w14:textId="77777777" w:rsidTr="00906DD2">
        <w:trPr>
          <w:cantSplit/>
          <w:tblHeader/>
        </w:trPr>
        <w:tc>
          <w:tcPr>
            <w:tcW w:w="535" w:type="dxa"/>
            <w:shd w:val="clear" w:color="auto" w:fill="FFE695" w:themeFill="background1" w:themeFillTint="66"/>
            <w:vAlign w:val="center"/>
          </w:tcPr>
          <w:p w14:paraId="29A453EE" w14:textId="77777777" w:rsidR="002C7187" w:rsidRPr="00204F67" w:rsidRDefault="002C7187" w:rsidP="00C54D45">
            <w:pPr>
              <w:pStyle w:val="TableHeading"/>
            </w:pPr>
          </w:p>
        </w:tc>
        <w:tc>
          <w:tcPr>
            <w:tcW w:w="2203" w:type="dxa"/>
            <w:shd w:val="clear" w:color="auto" w:fill="FFE695" w:themeFill="background1" w:themeFillTint="66"/>
            <w:vAlign w:val="center"/>
          </w:tcPr>
          <w:p w14:paraId="206C3159" w14:textId="13EA96B5" w:rsidR="002C7187" w:rsidRPr="00204F67" w:rsidRDefault="002C7187" w:rsidP="00C54D45">
            <w:pPr>
              <w:pStyle w:val="TableHeading"/>
            </w:pPr>
            <w:r w:rsidRPr="00204F67">
              <w:t>Noun</w:t>
            </w:r>
          </w:p>
        </w:tc>
        <w:tc>
          <w:tcPr>
            <w:tcW w:w="2204" w:type="dxa"/>
            <w:shd w:val="clear" w:color="auto" w:fill="FFE695" w:themeFill="background1" w:themeFillTint="66"/>
            <w:vAlign w:val="center"/>
          </w:tcPr>
          <w:p w14:paraId="71ADE9E9" w14:textId="77777777" w:rsidR="002C7187" w:rsidRPr="00204F67" w:rsidRDefault="002C7187" w:rsidP="00C54D45">
            <w:pPr>
              <w:pStyle w:val="TableHeading"/>
            </w:pPr>
            <w:r w:rsidRPr="00204F67">
              <w:t>Verb</w:t>
            </w:r>
          </w:p>
        </w:tc>
        <w:tc>
          <w:tcPr>
            <w:tcW w:w="2204" w:type="dxa"/>
            <w:shd w:val="clear" w:color="auto" w:fill="FFE695" w:themeFill="background1" w:themeFillTint="66"/>
            <w:vAlign w:val="center"/>
          </w:tcPr>
          <w:p w14:paraId="37F393E5" w14:textId="77777777" w:rsidR="002C7187" w:rsidRPr="00204F67" w:rsidRDefault="002C7187" w:rsidP="00C54D45">
            <w:pPr>
              <w:pStyle w:val="TableHeading"/>
            </w:pPr>
            <w:r w:rsidRPr="00204F67">
              <w:t>Adjective</w:t>
            </w:r>
          </w:p>
        </w:tc>
        <w:tc>
          <w:tcPr>
            <w:tcW w:w="2204" w:type="dxa"/>
            <w:shd w:val="clear" w:color="auto" w:fill="FFE695" w:themeFill="background1" w:themeFillTint="66"/>
            <w:vAlign w:val="center"/>
          </w:tcPr>
          <w:p w14:paraId="167D8299" w14:textId="77777777" w:rsidR="002C7187" w:rsidRPr="00204F67" w:rsidRDefault="002C7187" w:rsidP="00C54D45">
            <w:pPr>
              <w:pStyle w:val="TableHeading"/>
            </w:pPr>
            <w:r w:rsidRPr="00204F67">
              <w:t>Adverb</w:t>
            </w:r>
          </w:p>
        </w:tc>
      </w:tr>
      <w:tr w:rsidR="00906DD2" w:rsidRPr="00204F67" w14:paraId="45F6E3CB" w14:textId="77777777" w:rsidTr="00906DD2">
        <w:trPr>
          <w:cantSplit/>
          <w:trHeight w:val="936"/>
        </w:trPr>
        <w:tc>
          <w:tcPr>
            <w:tcW w:w="535" w:type="dxa"/>
            <w:vAlign w:val="center"/>
          </w:tcPr>
          <w:p w14:paraId="1BBCC744" w14:textId="0102B9CB" w:rsidR="002C7187" w:rsidRPr="00204F67" w:rsidRDefault="002C7187" w:rsidP="006F0E7B">
            <w:pPr>
              <w:pStyle w:val="TableText"/>
              <w:jc w:val="center"/>
            </w:pPr>
            <w:r w:rsidRPr="00204F67">
              <w:t>1</w:t>
            </w:r>
          </w:p>
        </w:tc>
        <w:tc>
          <w:tcPr>
            <w:tcW w:w="2203" w:type="dxa"/>
            <w:vAlign w:val="center"/>
          </w:tcPr>
          <w:p w14:paraId="128AE7AE" w14:textId="20349174" w:rsidR="002C7187" w:rsidRPr="00204F67" w:rsidRDefault="002C7187" w:rsidP="006F0E7B">
            <w:pPr>
              <w:pStyle w:val="TableText"/>
              <w:jc w:val="center"/>
            </w:pPr>
            <w:r w:rsidRPr="00204F67">
              <w:t>intersection</w:t>
            </w:r>
          </w:p>
          <w:p w14:paraId="75E6CBFC" w14:textId="77777777" w:rsidR="002C7187" w:rsidRPr="00204F67" w:rsidRDefault="002C7187" w:rsidP="006F0E7B">
            <w:pPr>
              <w:pStyle w:val="TableText"/>
              <w:jc w:val="center"/>
            </w:pPr>
            <w:r w:rsidRPr="00204F67">
              <w:t>intersectionality</w:t>
            </w:r>
          </w:p>
        </w:tc>
        <w:tc>
          <w:tcPr>
            <w:tcW w:w="2204" w:type="dxa"/>
            <w:vAlign w:val="center"/>
          </w:tcPr>
          <w:p w14:paraId="322C7138" w14:textId="78B52AA2" w:rsidR="002C7187" w:rsidRPr="00204F67" w:rsidRDefault="002C7187" w:rsidP="006F0E7B">
            <w:pPr>
              <w:pStyle w:val="TableText"/>
              <w:jc w:val="center"/>
            </w:pPr>
            <w:r w:rsidRPr="00204F67">
              <w:t>_____________</w:t>
            </w:r>
          </w:p>
        </w:tc>
        <w:tc>
          <w:tcPr>
            <w:tcW w:w="2204" w:type="dxa"/>
            <w:vAlign w:val="center"/>
          </w:tcPr>
          <w:p w14:paraId="6E002FC2" w14:textId="77777777" w:rsidR="002C7187" w:rsidRPr="00204F67" w:rsidRDefault="002C7187" w:rsidP="006F0E7B">
            <w:pPr>
              <w:pStyle w:val="TableText"/>
              <w:jc w:val="center"/>
            </w:pPr>
            <w:r w:rsidRPr="00204F67">
              <w:t>intersectional</w:t>
            </w:r>
          </w:p>
        </w:tc>
        <w:tc>
          <w:tcPr>
            <w:tcW w:w="2204" w:type="dxa"/>
            <w:shd w:val="clear" w:color="auto" w:fill="D9D9D9" w:themeFill="accent6" w:themeFillShade="D9"/>
            <w:vAlign w:val="center"/>
          </w:tcPr>
          <w:p w14:paraId="18350B15" w14:textId="77777777" w:rsidR="002C7187" w:rsidRPr="00204F67" w:rsidRDefault="002C7187" w:rsidP="006F0E7B">
            <w:pPr>
              <w:pStyle w:val="TableText"/>
              <w:jc w:val="center"/>
            </w:pPr>
          </w:p>
        </w:tc>
      </w:tr>
      <w:tr w:rsidR="002C7187" w:rsidRPr="00204F67" w14:paraId="45409F7B" w14:textId="77777777" w:rsidTr="00906DD2">
        <w:trPr>
          <w:cantSplit/>
          <w:trHeight w:val="936"/>
        </w:trPr>
        <w:tc>
          <w:tcPr>
            <w:tcW w:w="535" w:type="dxa"/>
            <w:vAlign w:val="center"/>
          </w:tcPr>
          <w:p w14:paraId="77A7A626" w14:textId="609E5D5D" w:rsidR="002C7187" w:rsidRPr="00204F67" w:rsidRDefault="002C7187" w:rsidP="006F0E7B">
            <w:pPr>
              <w:pStyle w:val="TableText"/>
              <w:jc w:val="center"/>
            </w:pPr>
            <w:r w:rsidRPr="00204F67">
              <w:t>2</w:t>
            </w:r>
          </w:p>
        </w:tc>
        <w:tc>
          <w:tcPr>
            <w:tcW w:w="2203" w:type="dxa"/>
            <w:vAlign w:val="center"/>
          </w:tcPr>
          <w:p w14:paraId="2B8DC14F" w14:textId="326DEB96" w:rsidR="002C7187" w:rsidRPr="00204F67" w:rsidRDefault="002C7187" w:rsidP="006F0E7B">
            <w:pPr>
              <w:pStyle w:val="TableText"/>
              <w:jc w:val="center"/>
            </w:pPr>
            <w:r w:rsidRPr="00204F67">
              <w:t>_____________</w:t>
            </w:r>
          </w:p>
        </w:tc>
        <w:tc>
          <w:tcPr>
            <w:tcW w:w="2204" w:type="dxa"/>
            <w:vAlign w:val="center"/>
          </w:tcPr>
          <w:p w14:paraId="783DB003" w14:textId="77777777" w:rsidR="002C7187" w:rsidRPr="00204F67" w:rsidRDefault="002C7187" w:rsidP="006F0E7B">
            <w:pPr>
              <w:pStyle w:val="TableText"/>
              <w:jc w:val="center"/>
            </w:pPr>
            <w:r w:rsidRPr="00204F67">
              <w:t>oppress</w:t>
            </w:r>
          </w:p>
        </w:tc>
        <w:tc>
          <w:tcPr>
            <w:tcW w:w="2204" w:type="dxa"/>
            <w:vAlign w:val="center"/>
          </w:tcPr>
          <w:p w14:paraId="71966BC2" w14:textId="77777777" w:rsidR="002C7187" w:rsidRPr="00204F67" w:rsidRDefault="002C7187" w:rsidP="006F0E7B">
            <w:pPr>
              <w:pStyle w:val="TableText"/>
              <w:jc w:val="center"/>
            </w:pPr>
            <w:r w:rsidRPr="00204F67">
              <w:t>oppressive</w:t>
            </w:r>
          </w:p>
        </w:tc>
        <w:tc>
          <w:tcPr>
            <w:tcW w:w="2204" w:type="dxa"/>
            <w:vAlign w:val="center"/>
          </w:tcPr>
          <w:p w14:paraId="32B0D74E" w14:textId="77777777" w:rsidR="002C7187" w:rsidRPr="00204F67" w:rsidRDefault="002C7187" w:rsidP="006F0E7B">
            <w:pPr>
              <w:pStyle w:val="TableText"/>
              <w:jc w:val="center"/>
            </w:pPr>
            <w:r w:rsidRPr="00204F67">
              <w:t>oppressively</w:t>
            </w:r>
          </w:p>
        </w:tc>
      </w:tr>
      <w:tr w:rsidR="002C7187" w:rsidRPr="00204F67" w14:paraId="26BC0EDA" w14:textId="77777777" w:rsidTr="00906DD2">
        <w:trPr>
          <w:cantSplit/>
          <w:trHeight w:val="936"/>
        </w:trPr>
        <w:tc>
          <w:tcPr>
            <w:tcW w:w="535" w:type="dxa"/>
            <w:vAlign w:val="center"/>
          </w:tcPr>
          <w:p w14:paraId="4570ECB8" w14:textId="3670909A" w:rsidR="002C7187" w:rsidRPr="00204F67" w:rsidRDefault="002C7187" w:rsidP="006F0E7B">
            <w:pPr>
              <w:pStyle w:val="TableText"/>
              <w:jc w:val="center"/>
            </w:pPr>
            <w:r w:rsidRPr="00204F67">
              <w:t>3</w:t>
            </w:r>
          </w:p>
        </w:tc>
        <w:tc>
          <w:tcPr>
            <w:tcW w:w="2203" w:type="dxa"/>
            <w:vAlign w:val="center"/>
          </w:tcPr>
          <w:p w14:paraId="5B330AD9" w14:textId="759DE541" w:rsidR="002C7187" w:rsidRPr="00204F67" w:rsidRDefault="002C7187" w:rsidP="006F0E7B">
            <w:pPr>
              <w:pStyle w:val="TableText"/>
              <w:jc w:val="center"/>
            </w:pPr>
            <w:r w:rsidRPr="00204F67">
              <w:t>race</w:t>
            </w:r>
          </w:p>
        </w:tc>
        <w:tc>
          <w:tcPr>
            <w:tcW w:w="2204" w:type="dxa"/>
            <w:shd w:val="clear" w:color="auto" w:fill="auto"/>
            <w:vAlign w:val="center"/>
          </w:tcPr>
          <w:p w14:paraId="50340684" w14:textId="3CE4DDE1" w:rsidR="002C7187" w:rsidRPr="00204F67" w:rsidRDefault="002C7187" w:rsidP="006F0E7B">
            <w:pPr>
              <w:pStyle w:val="TableText"/>
              <w:jc w:val="center"/>
            </w:pPr>
            <w:r w:rsidRPr="00204F67">
              <w:t>racialize</w:t>
            </w:r>
          </w:p>
        </w:tc>
        <w:tc>
          <w:tcPr>
            <w:tcW w:w="2204" w:type="dxa"/>
            <w:vAlign w:val="center"/>
          </w:tcPr>
          <w:p w14:paraId="76EACE11" w14:textId="77777777" w:rsidR="002C7187" w:rsidRPr="00204F67" w:rsidRDefault="002C7187" w:rsidP="006F0E7B">
            <w:pPr>
              <w:pStyle w:val="TableText"/>
              <w:jc w:val="center"/>
            </w:pPr>
            <w:r w:rsidRPr="00204F67">
              <w:t>racial</w:t>
            </w:r>
          </w:p>
        </w:tc>
        <w:tc>
          <w:tcPr>
            <w:tcW w:w="2204" w:type="dxa"/>
            <w:vAlign w:val="center"/>
          </w:tcPr>
          <w:p w14:paraId="28F05365" w14:textId="0693789F" w:rsidR="002C7187" w:rsidRPr="00204F67" w:rsidRDefault="002C7187" w:rsidP="006F0E7B">
            <w:pPr>
              <w:pStyle w:val="TableText"/>
              <w:jc w:val="center"/>
            </w:pPr>
            <w:r w:rsidRPr="00204F67">
              <w:t>_____________</w:t>
            </w:r>
          </w:p>
        </w:tc>
      </w:tr>
      <w:tr w:rsidR="002C7187" w:rsidRPr="00204F67" w14:paraId="03D097BD" w14:textId="77777777" w:rsidTr="00906DD2">
        <w:trPr>
          <w:cantSplit/>
          <w:trHeight w:val="936"/>
        </w:trPr>
        <w:tc>
          <w:tcPr>
            <w:tcW w:w="535" w:type="dxa"/>
            <w:vAlign w:val="center"/>
          </w:tcPr>
          <w:p w14:paraId="6F0EA6E7" w14:textId="176844C1" w:rsidR="002C7187" w:rsidRPr="00204F67" w:rsidRDefault="002C7187" w:rsidP="006F0E7B">
            <w:pPr>
              <w:pStyle w:val="TableText"/>
              <w:jc w:val="center"/>
            </w:pPr>
            <w:r w:rsidRPr="00204F67">
              <w:t>4</w:t>
            </w:r>
          </w:p>
        </w:tc>
        <w:tc>
          <w:tcPr>
            <w:tcW w:w="2203" w:type="dxa"/>
            <w:vAlign w:val="center"/>
          </w:tcPr>
          <w:p w14:paraId="17928DC6" w14:textId="18361D4C" w:rsidR="002C7187" w:rsidRPr="00204F67" w:rsidRDefault="002C7187" w:rsidP="006F0E7B">
            <w:pPr>
              <w:pStyle w:val="TableText"/>
              <w:jc w:val="center"/>
            </w:pPr>
            <w:r w:rsidRPr="00204F67">
              <w:t>assumption</w:t>
            </w:r>
          </w:p>
        </w:tc>
        <w:tc>
          <w:tcPr>
            <w:tcW w:w="2204" w:type="dxa"/>
            <w:vAlign w:val="center"/>
          </w:tcPr>
          <w:p w14:paraId="6C55B0D4" w14:textId="6A819C14" w:rsidR="002C7187" w:rsidRPr="00204F67" w:rsidRDefault="002C7187" w:rsidP="006F0E7B">
            <w:pPr>
              <w:pStyle w:val="TableText"/>
              <w:jc w:val="center"/>
            </w:pPr>
            <w:r w:rsidRPr="00204F67">
              <w:t>_____________</w:t>
            </w:r>
          </w:p>
        </w:tc>
        <w:tc>
          <w:tcPr>
            <w:tcW w:w="2204" w:type="dxa"/>
            <w:vAlign w:val="center"/>
          </w:tcPr>
          <w:p w14:paraId="2E6DB54B" w14:textId="77777777" w:rsidR="002C7187" w:rsidRPr="00204F67" w:rsidRDefault="002C7187" w:rsidP="006F0E7B">
            <w:pPr>
              <w:pStyle w:val="TableText"/>
              <w:jc w:val="center"/>
            </w:pPr>
            <w:r w:rsidRPr="00204F67">
              <w:t>assumed</w:t>
            </w:r>
          </w:p>
        </w:tc>
        <w:tc>
          <w:tcPr>
            <w:tcW w:w="2204" w:type="dxa"/>
            <w:vAlign w:val="center"/>
          </w:tcPr>
          <w:p w14:paraId="41D0D6E3" w14:textId="77777777" w:rsidR="002C7187" w:rsidRPr="00204F67" w:rsidRDefault="002C7187" w:rsidP="006F0E7B">
            <w:pPr>
              <w:pStyle w:val="TableText"/>
              <w:jc w:val="center"/>
            </w:pPr>
            <w:r w:rsidRPr="00204F67">
              <w:t>assumingly</w:t>
            </w:r>
          </w:p>
        </w:tc>
      </w:tr>
      <w:tr w:rsidR="00906DD2" w:rsidRPr="00204F67" w14:paraId="62EBFFEC" w14:textId="77777777" w:rsidTr="00906DD2">
        <w:trPr>
          <w:cantSplit/>
          <w:trHeight w:val="936"/>
        </w:trPr>
        <w:tc>
          <w:tcPr>
            <w:tcW w:w="535" w:type="dxa"/>
            <w:vAlign w:val="center"/>
          </w:tcPr>
          <w:p w14:paraId="65F22045" w14:textId="16226DAB" w:rsidR="002C7187" w:rsidRPr="00204F67" w:rsidRDefault="002C7187" w:rsidP="006F0E7B">
            <w:pPr>
              <w:pStyle w:val="TableText"/>
              <w:jc w:val="center"/>
            </w:pPr>
            <w:r w:rsidRPr="00204F67">
              <w:t>5</w:t>
            </w:r>
          </w:p>
        </w:tc>
        <w:tc>
          <w:tcPr>
            <w:tcW w:w="2203" w:type="dxa"/>
            <w:vAlign w:val="center"/>
          </w:tcPr>
          <w:p w14:paraId="7459D5E5" w14:textId="2025D1E6" w:rsidR="002C7187" w:rsidRPr="00204F67" w:rsidRDefault="002C7187" w:rsidP="006F0E7B">
            <w:pPr>
              <w:pStyle w:val="TableText"/>
              <w:jc w:val="center"/>
            </w:pPr>
            <w:r w:rsidRPr="00204F67">
              <w:t>characteristic</w:t>
            </w:r>
          </w:p>
        </w:tc>
        <w:tc>
          <w:tcPr>
            <w:tcW w:w="2204" w:type="dxa"/>
            <w:vAlign w:val="center"/>
          </w:tcPr>
          <w:p w14:paraId="356FA0C9" w14:textId="134EFB71" w:rsidR="002C7187" w:rsidRPr="00204F67" w:rsidRDefault="002C7187" w:rsidP="006F0E7B">
            <w:pPr>
              <w:pStyle w:val="TableText"/>
              <w:jc w:val="center"/>
            </w:pPr>
            <w:r w:rsidRPr="00204F67">
              <w:t>_____________</w:t>
            </w:r>
          </w:p>
        </w:tc>
        <w:tc>
          <w:tcPr>
            <w:tcW w:w="2204" w:type="dxa"/>
            <w:vAlign w:val="center"/>
          </w:tcPr>
          <w:p w14:paraId="16781CC2" w14:textId="77777777" w:rsidR="002C7187" w:rsidRPr="00204F67" w:rsidRDefault="002C7187" w:rsidP="006F0E7B">
            <w:pPr>
              <w:pStyle w:val="TableText"/>
              <w:jc w:val="center"/>
            </w:pPr>
            <w:r w:rsidRPr="00204F67">
              <w:t>characteristic</w:t>
            </w:r>
          </w:p>
        </w:tc>
        <w:tc>
          <w:tcPr>
            <w:tcW w:w="2204" w:type="dxa"/>
            <w:vAlign w:val="center"/>
          </w:tcPr>
          <w:p w14:paraId="18F3FADF" w14:textId="77777777" w:rsidR="002C7187" w:rsidRPr="00204F67" w:rsidRDefault="002C7187" w:rsidP="006F0E7B">
            <w:pPr>
              <w:pStyle w:val="TableText"/>
              <w:jc w:val="center"/>
            </w:pPr>
            <w:r w:rsidRPr="00204F67">
              <w:t>characteristically</w:t>
            </w:r>
          </w:p>
        </w:tc>
      </w:tr>
      <w:tr w:rsidR="00906DD2" w:rsidRPr="00204F67" w14:paraId="1FE6B446" w14:textId="77777777" w:rsidTr="00906DD2">
        <w:trPr>
          <w:cantSplit/>
          <w:trHeight w:val="936"/>
        </w:trPr>
        <w:tc>
          <w:tcPr>
            <w:tcW w:w="535" w:type="dxa"/>
            <w:vAlign w:val="center"/>
          </w:tcPr>
          <w:p w14:paraId="14E0D322" w14:textId="41D5EC86" w:rsidR="002C7187" w:rsidRPr="00204F67" w:rsidRDefault="002C7187" w:rsidP="006F0E7B">
            <w:pPr>
              <w:pStyle w:val="TableText"/>
              <w:jc w:val="center"/>
            </w:pPr>
            <w:r w:rsidRPr="00204F67">
              <w:t>6</w:t>
            </w:r>
          </w:p>
        </w:tc>
        <w:tc>
          <w:tcPr>
            <w:tcW w:w="2203" w:type="dxa"/>
            <w:vAlign w:val="center"/>
          </w:tcPr>
          <w:p w14:paraId="4C8CDD7F" w14:textId="14CCEE5B" w:rsidR="002C7187" w:rsidRPr="00204F67" w:rsidRDefault="002C7187" w:rsidP="006F0E7B">
            <w:pPr>
              <w:pStyle w:val="TableText"/>
              <w:jc w:val="center"/>
            </w:pPr>
            <w:r w:rsidRPr="00204F67">
              <w:t>marginalization</w:t>
            </w:r>
          </w:p>
        </w:tc>
        <w:tc>
          <w:tcPr>
            <w:tcW w:w="2204" w:type="dxa"/>
            <w:vAlign w:val="center"/>
          </w:tcPr>
          <w:p w14:paraId="531A1FD0" w14:textId="77777777" w:rsidR="002C7187" w:rsidRPr="00204F67" w:rsidRDefault="002C7187" w:rsidP="006F0E7B">
            <w:pPr>
              <w:pStyle w:val="TableText"/>
              <w:jc w:val="center"/>
            </w:pPr>
            <w:r w:rsidRPr="00204F67">
              <w:t>marginalize</w:t>
            </w:r>
          </w:p>
        </w:tc>
        <w:tc>
          <w:tcPr>
            <w:tcW w:w="2204" w:type="dxa"/>
            <w:vAlign w:val="center"/>
          </w:tcPr>
          <w:p w14:paraId="2C433DC3" w14:textId="5FB8FB1F" w:rsidR="002C7187" w:rsidRPr="00204F67" w:rsidRDefault="002C7187" w:rsidP="006F0E7B">
            <w:pPr>
              <w:pStyle w:val="TableText"/>
              <w:jc w:val="center"/>
            </w:pPr>
            <w:r w:rsidRPr="00204F67">
              <w:t>_____________</w:t>
            </w:r>
          </w:p>
        </w:tc>
        <w:tc>
          <w:tcPr>
            <w:tcW w:w="2204" w:type="dxa"/>
            <w:shd w:val="clear" w:color="auto" w:fill="D9D9D9" w:themeFill="accent6" w:themeFillShade="D9"/>
            <w:vAlign w:val="center"/>
          </w:tcPr>
          <w:p w14:paraId="2AA53B75" w14:textId="310F9271" w:rsidR="002C7187" w:rsidRPr="00204F67" w:rsidRDefault="002C7187" w:rsidP="006F0E7B">
            <w:pPr>
              <w:pStyle w:val="TableText"/>
              <w:jc w:val="center"/>
            </w:pPr>
          </w:p>
        </w:tc>
      </w:tr>
      <w:tr w:rsidR="00906DD2" w:rsidRPr="00204F67" w14:paraId="3CE165AA" w14:textId="77777777" w:rsidTr="00906DD2">
        <w:trPr>
          <w:cantSplit/>
          <w:trHeight w:val="936"/>
        </w:trPr>
        <w:tc>
          <w:tcPr>
            <w:tcW w:w="535" w:type="dxa"/>
            <w:vAlign w:val="center"/>
          </w:tcPr>
          <w:p w14:paraId="60C1AFD1" w14:textId="46DF9B62" w:rsidR="002C7187" w:rsidRPr="00204F67" w:rsidRDefault="002C7187" w:rsidP="006F0E7B">
            <w:pPr>
              <w:pStyle w:val="TableText"/>
              <w:jc w:val="center"/>
            </w:pPr>
            <w:r w:rsidRPr="00204F67">
              <w:t>7</w:t>
            </w:r>
          </w:p>
        </w:tc>
        <w:tc>
          <w:tcPr>
            <w:tcW w:w="2203" w:type="dxa"/>
            <w:vAlign w:val="center"/>
          </w:tcPr>
          <w:p w14:paraId="709EA0D1" w14:textId="10106A10" w:rsidR="002C7187" w:rsidRPr="00204F67" w:rsidRDefault="002C7187" w:rsidP="006F0E7B">
            <w:pPr>
              <w:pStyle w:val="TableText"/>
              <w:jc w:val="center"/>
            </w:pPr>
            <w:r w:rsidRPr="00204F67">
              <w:t>discrimination</w:t>
            </w:r>
          </w:p>
        </w:tc>
        <w:tc>
          <w:tcPr>
            <w:tcW w:w="2204" w:type="dxa"/>
            <w:vAlign w:val="center"/>
          </w:tcPr>
          <w:p w14:paraId="108C6565" w14:textId="3F2F1E75" w:rsidR="002C7187" w:rsidRPr="00204F67" w:rsidRDefault="002C7187" w:rsidP="006F0E7B">
            <w:pPr>
              <w:pStyle w:val="TableText"/>
              <w:jc w:val="center"/>
            </w:pPr>
            <w:r w:rsidRPr="00204F67">
              <w:t>_____________</w:t>
            </w:r>
          </w:p>
        </w:tc>
        <w:tc>
          <w:tcPr>
            <w:tcW w:w="2204" w:type="dxa"/>
            <w:vAlign w:val="center"/>
          </w:tcPr>
          <w:p w14:paraId="751A83B8" w14:textId="77777777" w:rsidR="002C7187" w:rsidRPr="00204F67" w:rsidRDefault="002C7187" w:rsidP="006F0E7B">
            <w:pPr>
              <w:pStyle w:val="TableText"/>
              <w:jc w:val="center"/>
            </w:pPr>
            <w:r w:rsidRPr="00204F67">
              <w:t>discriminatory</w:t>
            </w:r>
          </w:p>
        </w:tc>
        <w:tc>
          <w:tcPr>
            <w:tcW w:w="2204" w:type="dxa"/>
            <w:vAlign w:val="center"/>
          </w:tcPr>
          <w:p w14:paraId="153C143F" w14:textId="77777777" w:rsidR="002C7187" w:rsidRPr="00204F67" w:rsidRDefault="002C7187" w:rsidP="006F0E7B">
            <w:pPr>
              <w:pStyle w:val="TableText"/>
              <w:jc w:val="center"/>
            </w:pPr>
            <w:r w:rsidRPr="00204F67">
              <w:t>discriminatingly</w:t>
            </w:r>
          </w:p>
        </w:tc>
      </w:tr>
      <w:tr w:rsidR="00906DD2" w:rsidRPr="00204F67" w14:paraId="31C10C58" w14:textId="77777777" w:rsidTr="00906DD2">
        <w:trPr>
          <w:cantSplit/>
          <w:trHeight w:val="936"/>
        </w:trPr>
        <w:tc>
          <w:tcPr>
            <w:tcW w:w="535" w:type="dxa"/>
            <w:vAlign w:val="center"/>
          </w:tcPr>
          <w:p w14:paraId="13107205" w14:textId="0B58DC1E" w:rsidR="002C7187" w:rsidRPr="00204F67" w:rsidRDefault="002C7187" w:rsidP="006F0E7B">
            <w:pPr>
              <w:pStyle w:val="TableText"/>
              <w:jc w:val="center"/>
            </w:pPr>
            <w:r w:rsidRPr="00204F67">
              <w:t>8</w:t>
            </w:r>
          </w:p>
        </w:tc>
        <w:tc>
          <w:tcPr>
            <w:tcW w:w="2203" w:type="dxa"/>
            <w:vAlign w:val="center"/>
          </w:tcPr>
          <w:p w14:paraId="307AEBA2" w14:textId="15A8FBE2" w:rsidR="002C7187" w:rsidRPr="00204F67" w:rsidRDefault="002C7187" w:rsidP="006F0E7B">
            <w:pPr>
              <w:pStyle w:val="TableText"/>
              <w:jc w:val="center"/>
            </w:pPr>
            <w:r w:rsidRPr="00204F67">
              <w:t>_____________</w:t>
            </w:r>
          </w:p>
        </w:tc>
        <w:tc>
          <w:tcPr>
            <w:tcW w:w="2204" w:type="dxa"/>
            <w:vAlign w:val="center"/>
          </w:tcPr>
          <w:p w14:paraId="76AE8395" w14:textId="62A2A758" w:rsidR="002C7187" w:rsidRPr="00204F67" w:rsidRDefault="002C7187" w:rsidP="006F0E7B">
            <w:pPr>
              <w:pStyle w:val="TableText"/>
              <w:jc w:val="center"/>
            </w:pPr>
            <w:r w:rsidRPr="00204F67">
              <w:t>endure</w:t>
            </w:r>
          </w:p>
        </w:tc>
        <w:tc>
          <w:tcPr>
            <w:tcW w:w="2204" w:type="dxa"/>
            <w:vAlign w:val="center"/>
          </w:tcPr>
          <w:p w14:paraId="1FFAF440" w14:textId="1132B8E7" w:rsidR="002C7187" w:rsidRPr="00204F67" w:rsidRDefault="002C7187" w:rsidP="006F0E7B">
            <w:pPr>
              <w:pStyle w:val="TableText"/>
              <w:jc w:val="center"/>
            </w:pPr>
            <w:r w:rsidRPr="00204F67">
              <w:t>enduring</w:t>
            </w:r>
          </w:p>
        </w:tc>
        <w:tc>
          <w:tcPr>
            <w:tcW w:w="2204" w:type="dxa"/>
            <w:vAlign w:val="center"/>
          </w:tcPr>
          <w:p w14:paraId="7978FE4F" w14:textId="092DA779" w:rsidR="002C7187" w:rsidRPr="00204F67" w:rsidRDefault="002C7187" w:rsidP="006F0E7B">
            <w:pPr>
              <w:pStyle w:val="TableText"/>
              <w:jc w:val="center"/>
            </w:pPr>
            <w:r w:rsidRPr="00204F67">
              <w:t>enduringly</w:t>
            </w:r>
          </w:p>
        </w:tc>
      </w:tr>
      <w:tr w:rsidR="00906DD2" w:rsidRPr="00204F67" w14:paraId="3C063034" w14:textId="77777777" w:rsidTr="00906DD2">
        <w:trPr>
          <w:cantSplit/>
          <w:trHeight w:val="936"/>
        </w:trPr>
        <w:tc>
          <w:tcPr>
            <w:tcW w:w="535" w:type="dxa"/>
            <w:vAlign w:val="center"/>
          </w:tcPr>
          <w:p w14:paraId="1A456AB9" w14:textId="6B011262" w:rsidR="002C7187" w:rsidRPr="00204F67" w:rsidRDefault="002C7187" w:rsidP="006F0E7B">
            <w:pPr>
              <w:pStyle w:val="TableText"/>
              <w:jc w:val="center"/>
            </w:pPr>
            <w:r w:rsidRPr="00204F67">
              <w:t>9</w:t>
            </w:r>
          </w:p>
        </w:tc>
        <w:tc>
          <w:tcPr>
            <w:tcW w:w="2203" w:type="dxa"/>
            <w:vAlign w:val="center"/>
          </w:tcPr>
          <w:p w14:paraId="4BDD20F0" w14:textId="3CC281E4" w:rsidR="002C7187" w:rsidRPr="00204F67" w:rsidRDefault="002C7187" w:rsidP="006F0E7B">
            <w:pPr>
              <w:pStyle w:val="TableText"/>
              <w:jc w:val="center"/>
            </w:pPr>
            <w:r w:rsidRPr="00204F67">
              <w:t>identity</w:t>
            </w:r>
          </w:p>
          <w:p w14:paraId="17594747" w14:textId="29AC6DDE" w:rsidR="002C7187" w:rsidRPr="00204F67" w:rsidRDefault="002C7187" w:rsidP="006F0E7B">
            <w:pPr>
              <w:pStyle w:val="TableText"/>
              <w:jc w:val="center"/>
            </w:pPr>
            <w:r w:rsidRPr="00204F67">
              <w:t>identification</w:t>
            </w:r>
          </w:p>
        </w:tc>
        <w:tc>
          <w:tcPr>
            <w:tcW w:w="2204" w:type="dxa"/>
            <w:vAlign w:val="center"/>
          </w:tcPr>
          <w:p w14:paraId="57102E8E" w14:textId="0BB2932F" w:rsidR="002C7187" w:rsidRPr="00204F67" w:rsidRDefault="002C7187" w:rsidP="006F0E7B">
            <w:pPr>
              <w:pStyle w:val="TableText"/>
              <w:jc w:val="center"/>
            </w:pPr>
            <w:r w:rsidRPr="00204F67">
              <w:t>identify</w:t>
            </w:r>
          </w:p>
        </w:tc>
        <w:tc>
          <w:tcPr>
            <w:tcW w:w="2204" w:type="dxa"/>
            <w:vAlign w:val="center"/>
          </w:tcPr>
          <w:p w14:paraId="22D6ED88" w14:textId="286974A1" w:rsidR="002C7187" w:rsidRPr="00204F67" w:rsidRDefault="002C7187" w:rsidP="006F0E7B">
            <w:pPr>
              <w:pStyle w:val="TableText"/>
              <w:jc w:val="center"/>
            </w:pPr>
            <w:r w:rsidRPr="00204F67">
              <w:t>_____________</w:t>
            </w:r>
          </w:p>
        </w:tc>
        <w:tc>
          <w:tcPr>
            <w:tcW w:w="2204" w:type="dxa"/>
            <w:vAlign w:val="center"/>
          </w:tcPr>
          <w:p w14:paraId="2A633C1F" w14:textId="7D87309A" w:rsidR="002C7187" w:rsidRPr="00204F67" w:rsidRDefault="002C7187" w:rsidP="006F0E7B">
            <w:pPr>
              <w:pStyle w:val="TableText"/>
              <w:jc w:val="center"/>
            </w:pPr>
            <w:r w:rsidRPr="00204F67">
              <w:t>identifiably</w:t>
            </w:r>
          </w:p>
        </w:tc>
      </w:tr>
      <w:tr w:rsidR="00906DD2" w:rsidRPr="00204F67" w14:paraId="41ADCF5A" w14:textId="77777777" w:rsidTr="00906DD2">
        <w:trPr>
          <w:cantSplit/>
          <w:trHeight w:val="936"/>
        </w:trPr>
        <w:tc>
          <w:tcPr>
            <w:tcW w:w="535" w:type="dxa"/>
            <w:vAlign w:val="center"/>
          </w:tcPr>
          <w:p w14:paraId="6DCBCAD0" w14:textId="237CF3D1" w:rsidR="002C7187" w:rsidRPr="00204F67" w:rsidRDefault="002C7187" w:rsidP="006F0E7B">
            <w:pPr>
              <w:pStyle w:val="TableText"/>
              <w:jc w:val="center"/>
            </w:pPr>
            <w:r w:rsidRPr="00204F67">
              <w:t>10</w:t>
            </w:r>
          </w:p>
        </w:tc>
        <w:tc>
          <w:tcPr>
            <w:tcW w:w="2203" w:type="dxa"/>
            <w:vAlign w:val="center"/>
          </w:tcPr>
          <w:p w14:paraId="2C9AD7BE" w14:textId="0CFB393B" w:rsidR="002C7187" w:rsidRPr="00204F67" w:rsidRDefault="002C7187" w:rsidP="006F0E7B">
            <w:pPr>
              <w:pStyle w:val="TableText"/>
              <w:jc w:val="center"/>
            </w:pPr>
            <w:r w:rsidRPr="00204F67">
              <w:t>_____________</w:t>
            </w:r>
          </w:p>
        </w:tc>
        <w:tc>
          <w:tcPr>
            <w:tcW w:w="2204" w:type="dxa"/>
            <w:vAlign w:val="center"/>
          </w:tcPr>
          <w:p w14:paraId="4B535E80" w14:textId="018BAF54" w:rsidR="002C7187" w:rsidRPr="00204F67" w:rsidRDefault="002C7187" w:rsidP="006F0E7B">
            <w:pPr>
              <w:pStyle w:val="TableText"/>
              <w:jc w:val="center"/>
            </w:pPr>
            <w:r w:rsidRPr="00204F67">
              <w:t>impoverish</w:t>
            </w:r>
          </w:p>
        </w:tc>
        <w:tc>
          <w:tcPr>
            <w:tcW w:w="2204" w:type="dxa"/>
            <w:vAlign w:val="center"/>
          </w:tcPr>
          <w:p w14:paraId="585D4378" w14:textId="06C3565C" w:rsidR="002C7187" w:rsidRPr="00204F67" w:rsidRDefault="002C7187" w:rsidP="006F0E7B">
            <w:pPr>
              <w:pStyle w:val="TableText"/>
              <w:jc w:val="center"/>
            </w:pPr>
            <w:r w:rsidRPr="00204F67">
              <w:t>impoverished</w:t>
            </w:r>
          </w:p>
        </w:tc>
        <w:tc>
          <w:tcPr>
            <w:tcW w:w="2204" w:type="dxa"/>
            <w:shd w:val="clear" w:color="auto" w:fill="D9D9D9" w:themeFill="accent6" w:themeFillShade="D9"/>
            <w:vAlign w:val="center"/>
          </w:tcPr>
          <w:p w14:paraId="0CF22CD0" w14:textId="77777777" w:rsidR="002C7187" w:rsidRPr="00204F67" w:rsidRDefault="002C7187" w:rsidP="006F0E7B">
            <w:pPr>
              <w:pStyle w:val="TableText"/>
              <w:jc w:val="center"/>
            </w:pPr>
          </w:p>
        </w:tc>
      </w:tr>
      <w:tr w:rsidR="00906DD2" w:rsidRPr="00204F67" w14:paraId="73C13F76" w14:textId="77777777" w:rsidTr="00906DD2">
        <w:trPr>
          <w:cantSplit/>
          <w:trHeight w:val="936"/>
        </w:trPr>
        <w:tc>
          <w:tcPr>
            <w:tcW w:w="535" w:type="dxa"/>
            <w:vAlign w:val="center"/>
          </w:tcPr>
          <w:p w14:paraId="675F6E16" w14:textId="6FC695A5" w:rsidR="002C7187" w:rsidRPr="00204F67" w:rsidRDefault="002C7187" w:rsidP="006F0E7B">
            <w:pPr>
              <w:pStyle w:val="TableText"/>
              <w:jc w:val="center"/>
            </w:pPr>
            <w:r w:rsidRPr="00204F67">
              <w:t>11</w:t>
            </w:r>
          </w:p>
        </w:tc>
        <w:tc>
          <w:tcPr>
            <w:tcW w:w="2203" w:type="dxa"/>
            <w:vAlign w:val="center"/>
          </w:tcPr>
          <w:p w14:paraId="55074108" w14:textId="3E308B5E" w:rsidR="002C7187" w:rsidRPr="00204F67" w:rsidRDefault="002C7187" w:rsidP="006F0E7B">
            <w:pPr>
              <w:pStyle w:val="TableText"/>
              <w:jc w:val="center"/>
            </w:pPr>
            <w:r w:rsidRPr="00204F67">
              <w:t>privilege</w:t>
            </w:r>
          </w:p>
        </w:tc>
        <w:tc>
          <w:tcPr>
            <w:tcW w:w="2204" w:type="dxa"/>
            <w:vAlign w:val="center"/>
          </w:tcPr>
          <w:p w14:paraId="1256A7F3" w14:textId="02ABBE59" w:rsidR="002C7187" w:rsidRPr="00204F67" w:rsidRDefault="002C7187" w:rsidP="006F0E7B">
            <w:pPr>
              <w:pStyle w:val="TableText"/>
              <w:jc w:val="center"/>
            </w:pPr>
            <w:r w:rsidRPr="00204F67">
              <w:t>privilege</w:t>
            </w:r>
          </w:p>
        </w:tc>
        <w:tc>
          <w:tcPr>
            <w:tcW w:w="2204" w:type="dxa"/>
            <w:vAlign w:val="center"/>
          </w:tcPr>
          <w:p w14:paraId="2175D92A" w14:textId="2799F358" w:rsidR="002C7187" w:rsidRPr="00204F67" w:rsidRDefault="002C7187" w:rsidP="006F0E7B">
            <w:pPr>
              <w:pStyle w:val="TableText"/>
              <w:jc w:val="center"/>
            </w:pPr>
            <w:r w:rsidRPr="00204F67">
              <w:t>_____________</w:t>
            </w:r>
          </w:p>
        </w:tc>
        <w:tc>
          <w:tcPr>
            <w:tcW w:w="2204" w:type="dxa"/>
            <w:shd w:val="clear" w:color="auto" w:fill="D9D9D9" w:themeFill="accent6" w:themeFillShade="D9"/>
            <w:vAlign w:val="center"/>
          </w:tcPr>
          <w:p w14:paraId="4118E977" w14:textId="77777777" w:rsidR="002C7187" w:rsidRPr="00204F67" w:rsidRDefault="002C7187" w:rsidP="006F0E7B">
            <w:pPr>
              <w:pStyle w:val="TableText"/>
              <w:jc w:val="center"/>
            </w:pPr>
          </w:p>
        </w:tc>
      </w:tr>
      <w:tr w:rsidR="00A323D6" w:rsidRPr="00204F67" w14:paraId="24C9964F" w14:textId="77777777" w:rsidTr="00906DD2">
        <w:trPr>
          <w:cantSplit/>
          <w:trHeight w:val="936"/>
        </w:trPr>
        <w:tc>
          <w:tcPr>
            <w:tcW w:w="535" w:type="dxa"/>
            <w:vAlign w:val="center"/>
          </w:tcPr>
          <w:p w14:paraId="092983D6" w14:textId="16D9BF9C" w:rsidR="002C7187" w:rsidRPr="00204F67" w:rsidRDefault="002C7187" w:rsidP="006F0E7B">
            <w:pPr>
              <w:pStyle w:val="TableText"/>
              <w:jc w:val="center"/>
            </w:pPr>
            <w:r w:rsidRPr="00204F67">
              <w:t>12</w:t>
            </w:r>
          </w:p>
        </w:tc>
        <w:tc>
          <w:tcPr>
            <w:tcW w:w="2203" w:type="dxa"/>
            <w:vAlign w:val="center"/>
          </w:tcPr>
          <w:p w14:paraId="2C510B62" w14:textId="530F3322" w:rsidR="002C7187" w:rsidRPr="00204F67" w:rsidRDefault="002C7187" w:rsidP="006F0E7B">
            <w:pPr>
              <w:pStyle w:val="TableText"/>
              <w:jc w:val="center"/>
            </w:pPr>
            <w:r w:rsidRPr="00204F67">
              <w:t>affluence</w:t>
            </w:r>
          </w:p>
        </w:tc>
        <w:tc>
          <w:tcPr>
            <w:tcW w:w="2204" w:type="dxa"/>
            <w:shd w:val="clear" w:color="auto" w:fill="D9D9D9" w:themeFill="accent6" w:themeFillShade="D9"/>
            <w:vAlign w:val="center"/>
          </w:tcPr>
          <w:p w14:paraId="3C2E85AB" w14:textId="632C99B6" w:rsidR="002C7187" w:rsidRPr="00204F67" w:rsidRDefault="002C7187" w:rsidP="006F0E7B">
            <w:pPr>
              <w:pStyle w:val="TableText"/>
              <w:jc w:val="center"/>
            </w:pPr>
          </w:p>
        </w:tc>
        <w:tc>
          <w:tcPr>
            <w:tcW w:w="2204" w:type="dxa"/>
            <w:vAlign w:val="center"/>
          </w:tcPr>
          <w:p w14:paraId="5FCACD82" w14:textId="64593794" w:rsidR="002C7187" w:rsidRPr="00204F67" w:rsidRDefault="002C7187" w:rsidP="006F0E7B">
            <w:pPr>
              <w:pStyle w:val="TableText"/>
              <w:jc w:val="center"/>
            </w:pPr>
            <w:r w:rsidRPr="00204F67">
              <w:t>_____________</w:t>
            </w:r>
          </w:p>
        </w:tc>
        <w:tc>
          <w:tcPr>
            <w:tcW w:w="2204" w:type="dxa"/>
            <w:shd w:val="clear" w:color="auto" w:fill="D9D9D9" w:themeFill="accent6" w:themeFillShade="D9"/>
            <w:vAlign w:val="center"/>
          </w:tcPr>
          <w:p w14:paraId="023ACCA5" w14:textId="4FF67169" w:rsidR="002C7187" w:rsidRPr="00204F67" w:rsidRDefault="002C7187" w:rsidP="006F0E7B">
            <w:pPr>
              <w:pStyle w:val="TableText"/>
              <w:jc w:val="center"/>
            </w:pPr>
          </w:p>
        </w:tc>
      </w:tr>
    </w:tbl>
    <w:p w14:paraId="0C341517" w14:textId="5AB907C8" w:rsidR="005A7B39" w:rsidRPr="00204F67" w:rsidRDefault="00E12D97" w:rsidP="00C071F4">
      <w:pPr>
        <w:pStyle w:val="Heading3"/>
      </w:pPr>
      <w:r w:rsidRPr="00204F67">
        <w:lastRenderedPageBreak/>
        <w:t>Fill-in-the-</w:t>
      </w:r>
      <w:r w:rsidR="00680969">
        <w:t>B</w:t>
      </w:r>
      <w:r w:rsidRPr="00204F67">
        <w:t>lank</w:t>
      </w:r>
      <w:r w:rsidR="00FE6294" w:rsidRPr="00204F67">
        <w:t xml:space="preserve">: Using the </w:t>
      </w:r>
      <w:r w:rsidR="00680969">
        <w:t>V</w:t>
      </w:r>
      <w:r w:rsidR="00FE6294" w:rsidRPr="00204F67">
        <w:t xml:space="preserve">ocabulary in </w:t>
      </w:r>
      <w:r w:rsidR="00680969">
        <w:t>C</w:t>
      </w:r>
      <w:r w:rsidR="00FE6294" w:rsidRPr="00204F67">
        <w:t>ontext</w:t>
      </w:r>
    </w:p>
    <w:p w14:paraId="2E060E1D" w14:textId="702E8FD8" w:rsidR="009E7668" w:rsidRPr="00204F67" w:rsidRDefault="00C969E7" w:rsidP="00906DD2">
      <w:pPr>
        <w:pStyle w:val="BodyText"/>
      </w:pPr>
      <w:r w:rsidRPr="00204F67">
        <w:rPr>
          <w:b/>
          <w:bCs/>
          <w:iCs/>
        </w:rPr>
        <w:t>Instructions:</w:t>
      </w:r>
      <w:r w:rsidRPr="00204F67">
        <w:t xml:space="preserve"> Fill in the blank with a vocabulary word from the list above. Make</w:t>
      </w:r>
      <w:r w:rsidR="0092188D" w:rsidRPr="00204F67">
        <w:t xml:space="preserve"> </w:t>
      </w:r>
      <w:r w:rsidRPr="00204F67">
        <w:t>sure to change the word to fit the sentence if necessary.</w:t>
      </w:r>
    </w:p>
    <w:p w14:paraId="395842D5" w14:textId="371550BA" w:rsidR="009E7668" w:rsidRPr="00204F67" w:rsidRDefault="009E7668" w:rsidP="005550E9">
      <w:pPr>
        <w:pStyle w:val="NumberedList"/>
        <w:numPr>
          <w:ilvl w:val="0"/>
          <w:numId w:val="14"/>
        </w:numPr>
        <w:spacing w:before="240" w:line="360" w:lineRule="auto"/>
      </w:pPr>
      <w:r w:rsidRPr="00204F67">
        <w:t xml:space="preserve">Refugees </w:t>
      </w:r>
      <w:r w:rsidR="005A7B39" w:rsidRPr="00204F67">
        <w:t xml:space="preserve">often </w:t>
      </w:r>
      <w:r w:rsidRPr="00204F67">
        <w:t>___________</w:t>
      </w:r>
      <w:r w:rsidR="00C969E7" w:rsidRPr="00204F67">
        <w:t>_</w:t>
      </w:r>
      <w:proofErr w:type="gramStart"/>
      <w:r w:rsidR="005A7B39" w:rsidRPr="00204F67">
        <w:t>_</w:t>
      </w:r>
      <w:r w:rsidR="006C7CEB" w:rsidRPr="00204F67">
        <w:t>(</w:t>
      </w:r>
      <w:proofErr w:type="gramEnd"/>
      <w:r w:rsidR="006C7CEB" w:rsidRPr="00204F67">
        <w:t>v)</w:t>
      </w:r>
      <w:r w:rsidRPr="00204F67">
        <w:t xml:space="preserve"> hardship because of war, poverty, or other life-threatening situations.</w:t>
      </w:r>
    </w:p>
    <w:p w14:paraId="0A08A61F" w14:textId="779C3A00" w:rsidR="009E7668" w:rsidRPr="00204F67" w:rsidRDefault="009E7668" w:rsidP="00C54D45">
      <w:pPr>
        <w:pStyle w:val="NumberedList"/>
        <w:spacing w:before="240" w:line="360" w:lineRule="auto"/>
      </w:pPr>
      <w:r w:rsidRPr="00204F67">
        <w:t>Lesbian, gay, bisexual, transgender, and queer are __________________</w:t>
      </w:r>
      <w:proofErr w:type="gramStart"/>
      <w:r w:rsidRPr="00204F67">
        <w:t>_</w:t>
      </w:r>
      <w:r w:rsidR="006C7CEB" w:rsidRPr="00204F67">
        <w:t>(</w:t>
      </w:r>
      <w:proofErr w:type="spellStart"/>
      <w:proofErr w:type="gramEnd"/>
      <w:r w:rsidR="006C7CEB" w:rsidRPr="00204F67">
        <w:t>adj</w:t>
      </w:r>
      <w:proofErr w:type="spellEnd"/>
      <w:r w:rsidR="006C7CEB" w:rsidRPr="00204F67">
        <w:t xml:space="preserve">) </w:t>
      </w:r>
      <w:r w:rsidRPr="00204F67">
        <w:t>identities in society.</w:t>
      </w:r>
    </w:p>
    <w:p w14:paraId="08D9A458" w14:textId="2122A3DD" w:rsidR="009E7668" w:rsidRPr="00204F67" w:rsidRDefault="00680969" w:rsidP="00C54D45">
      <w:pPr>
        <w:pStyle w:val="NumberedList"/>
        <w:spacing w:before="240" w:line="360" w:lineRule="auto"/>
      </w:pPr>
      <w:r>
        <w:t>“</w:t>
      </w:r>
      <w:r w:rsidR="009E7668" w:rsidRPr="00204F67">
        <w:t>Partner</w:t>
      </w:r>
      <w:r>
        <w:t>,”</w:t>
      </w:r>
      <w:r w:rsidR="009E7668" w:rsidRPr="00204F67">
        <w:t xml:space="preserve"> </w:t>
      </w:r>
      <w:r>
        <w:t>“</w:t>
      </w:r>
      <w:r w:rsidR="009E7668" w:rsidRPr="00204F67">
        <w:t>friend</w:t>
      </w:r>
      <w:r>
        <w:t>,” “</w:t>
      </w:r>
      <w:r w:rsidR="006A4095" w:rsidRPr="00204F67">
        <w:t>student</w:t>
      </w:r>
      <w:r>
        <w:t>,”</w:t>
      </w:r>
      <w:r w:rsidR="009E7668" w:rsidRPr="00204F67">
        <w:t xml:space="preserve"> and </w:t>
      </w:r>
      <w:r>
        <w:t>“</w:t>
      </w:r>
      <w:r w:rsidR="009E7668" w:rsidRPr="00204F67">
        <w:t>immigrant</w:t>
      </w:r>
      <w:r>
        <w:t>”</w:t>
      </w:r>
      <w:r w:rsidR="009E7668" w:rsidRPr="00204F67">
        <w:t xml:space="preserve"> are all </w:t>
      </w:r>
      <w:r w:rsidR="006A4095" w:rsidRPr="00204F67">
        <w:t xml:space="preserve">pieces of one’s </w:t>
      </w:r>
      <w:r w:rsidR="009E7668" w:rsidRPr="00204F67">
        <w:t>_______________</w:t>
      </w:r>
      <w:proofErr w:type="gramStart"/>
      <w:r w:rsidR="005A7B39" w:rsidRPr="00204F67">
        <w:t>_</w:t>
      </w:r>
      <w:r w:rsidR="006C7CEB" w:rsidRPr="00204F67">
        <w:t>(</w:t>
      </w:r>
      <w:proofErr w:type="gramEnd"/>
      <w:r w:rsidR="006C7CEB" w:rsidRPr="00204F67">
        <w:t>n)</w:t>
      </w:r>
      <w:r w:rsidR="006A4095" w:rsidRPr="00204F67">
        <w:t>.</w:t>
      </w:r>
    </w:p>
    <w:p w14:paraId="20827679" w14:textId="43D6DDCC" w:rsidR="009E7668" w:rsidRPr="00204F67" w:rsidRDefault="009E7668" w:rsidP="00C54D45">
      <w:pPr>
        <w:pStyle w:val="NumberedList"/>
        <w:spacing w:before="240" w:line="360" w:lineRule="auto"/>
      </w:pPr>
      <w:r w:rsidRPr="00204F67">
        <w:t>People who are transgender often face ____________________</w:t>
      </w:r>
      <w:proofErr w:type="gramStart"/>
      <w:r w:rsidRPr="00204F67">
        <w:t>_</w:t>
      </w:r>
      <w:r w:rsidR="006C7CEB" w:rsidRPr="00204F67">
        <w:t>(</w:t>
      </w:r>
      <w:proofErr w:type="gramEnd"/>
      <w:r w:rsidR="006C7CEB" w:rsidRPr="00204F67">
        <w:t xml:space="preserve">n) </w:t>
      </w:r>
      <w:r w:rsidRPr="00204F67">
        <w:t>when looking for jobs or housing, even though their rights are protected by law.</w:t>
      </w:r>
    </w:p>
    <w:p w14:paraId="4807C3C4" w14:textId="15D7D15B" w:rsidR="009E7668" w:rsidRPr="00204F67" w:rsidRDefault="009E7668" w:rsidP="00C54D45">
      <w:pPr>
        <w:pStyle w:val="NumberedList"/>
        <w:spacing w:before="240" w:line="360" w:lineRule="auto"/>
      </w:pPr>
      <w:r w:rsidRPr="00204F67">
        <w:t>Mental illness can lead people to live in ____________</w:t>
      </w:r>
      <w:r w:rsidR="005A7B39" w:rsidRPr="00204F67">
        <w:t>__</w:t>
      </w:r>
      <w:r w:rsidRPr="00204F67">
        <w:t>__</w:t>
      </w:r>
      <w:proofErr w:type="gramStart"/>
      <w:r w:rsidRPr="00204F67">
        <w:t>_</w:t>
      </w:r>
      <w:r w:rsidR="006C7CEB" w:rsidRPr="00204F67">
        <w:t>(</w:t>
      </w:r>
      <w:proofErr w:type="gramEnd"/>
      <w:r w:rsidR="006C7CEB" w:rsidRPr="00204F67">
        <w:t>n)</w:t>
      </w:r>
      <w:r w:rsidRPr="00204F67">
        <w:t xml:space="preserve"> and even experience homelessness.</w:t>
      </w:r>
    </w:p>
    <w:p w14:paraId="6CEE1ECD" w14:textId="13873E98" w:rsidR="009E7668" w:rsidRPr="00204F67" w:rsidRDefault="009E7668" w:rsidP="00C54D45">
      <w:pPr>
        <w:pStyle w:val="NumberedList"/>
        <w:spacing w:before="240" w:line="360" w:lineRule="auto"/>
      </w:pPr>
      <w:r w:rsidRPr="00204F67">
        <w:t>It is unfair to make ______</w:t>
      </w:r>
      <w:r w:rsidR="005550E9">
        <w:t>_</w:t>
      </w:r>
      <w:r w:rsidRPr="00204F67">
        <w:t>____________</w:t>
      </w:r>
      <w:proofErr w:type="gramStart"/>
      <w:r w:rsidRPr="00204F67">
        <w:t>_</w:t>
      </w:r>
      <w:r w:rsidR="006C7CEB" w:rsidRPr="00204F67">
        <w:t>(</w:t>
      </w:r>
      <w:proofErr w:type="gramEnd"/>
      <w:r w:rsidR="006C7CEB" w:rsidRPr="00204F67">
        <w:t xml:space="preserve">n) </w:t>
      </w:r>
      <w:r w:rsidRPr="00204F67">
        <w:t xml:space="preserve">based on </w:t>
      </w:r>
      <w:r w:rsidR="00CE07A3" w:rsidRPr="00204F67">
        <w:t>what clothes people wear.</w:t>
      </w:r>
    </w:p>
    <w:p w14:paraId="06208E32" w14:textId="3F0D2DA0" w:rsidR="009E7668" w:rsidRPr="00204F67" w:rsidRDefault="009E7668" w:rsidP="00C54D45">
      <w:pPr>
        <w:pStyle w:val="NumberedList"/>
        <w:spacing w:before="240" w:line="360" w:lineRule="auto"/>
      </w:pPr>
      <w:r w:rsidRPr="00204F67">
        <w:t>People who gr</w:t>
      </w:r>
      <w:r w:rsidR="005A7B39" w:rsidRPr="00204F67">
        <w:t>o</w:t>
      </w:r>
      <w:r w:rsidRPr="00204F67">
        <w:t>w up in rich families often experience _______________</w:t>
      </w:r>
      <w:proofErr w:type="gramStart"/>
      <w:r w:rsidRPr="00204F67">
        <w:t>_</w:t>
      </w:r>
      <w:r w:rsidR="006C7CEB" w:rsidRPr="00204F67">
        <w:t>(</w:t>
      </w:r>
      <w:proofErr w:type="gramEnd"/>
      <w:r w:rsidR="006C7CEB" w:rsidRPr="00204F67">
        <w:t xml:space="preserve">n) </w:t>
      </w:r>
      <w:r w:rsidRPr="00204F67">
        <w:t>in life.</w:t>
      </w:r>
    </w:p>
    <w:p w14:paraId="29FBC10C" w14:textId="24C38DCD" w:rsidR="009E7668" w:rsidRPr="00204F67" w:rsidRDefault="009E7668" w:rsidP="00C54D45">
      <w:pPr>
        <w:pStyle w:val="NumberedList"/>
        <w:spacing w:before="240" w:line="360" w:lineRule="auto"/>
      </w:pPr>
      <w:r w:rsidRPr="00204F67">
        <w:t>______________</w:t>
      </w:r>
      <w:proofErr w:type="gramStart"/>
      <w:r w:rsidRPr="00204F67">
        <w:t>_</w:t>
      </w:r>
      <w:r w:rsidR="006C7CEB" w:rsidRPr="00204F67">
        <w:t>(</w:t>
      </w:r>
      <w:proofErr w:type="spellStart"/>
      <w:proofErr w:type="gramEnd"/>
      <w:r w:rsidR="006C7CEB" w:rsidRPr="00204F67">
        <w:t>adj</w:t>
      </w:r>
      <w:proofErr w:type="spellEnd"/>
      <w:r w:rsidR="006C7CEB" w:rsidRPr="00204F67">
        <w:t xml:space="preserve">) </w:t>
      </w:r>
      <w:r w:rsidRPr="00204F67">
        <w:t>discrimination is still a significant problem in many countries today.</w:t>
      </w:r>
    </w:p>
    <w:p w14:paraId="3A29BBA2" w14:textId="23494F17" w:rsidR="009E7668" w:rsidRPr="00204F67" w:rsidRDefault="009E7668" w:rsidP="00C54D45">
      <w:pPr>
        <w:pStyle w:val="NumberedList"/>
        <w:spacing w:before="240" w:line="360" w:lineRule="auto"/>
      </w:pPr>
      <w:r w:rsidRPr="00204F67">
        <w:t>Citizens in many parts of the world suffer political ________________</w:t>
      </w:r>
      <w:proofErr w:type="gramStart"/>
      <w:r w:rsidRPr="00204F67">
        <w:t>_</w:t>
      </w:r>
      <w:r w:rsidR="006C7CEB" w:rsidRPr="00204F67">
        <w:t>(</w:t>
      </w:r>
      <w:proofErr w:type="gramEnd"/>
      <w:r w:rsidR="006C7CEB" w:rsidRPr="00204F67">
        <w:t xml:space="preserve">n) </w:t>
      </w:r>
      <w:r w:rsidRPr="00204F67">
        <w:t>at the hands of their leaders.</w:t>
      </w:r>
    </w:p>
    <w:p w14:paraId="0BDEC92C" w14:textId="7D23B415" w:rsidR="005A7B39" w:rsidRPr="00204F67" w:rsidRDefault="009E7668" w:rsidP="00C54D45">
      <w:pPr>
        <w:pStyle w:val="NumberedList"/>
        <w:spacing w:before="240" w:line="360" w:lineRule="auto"/>
      </w:pPr>
      <w:r w:rsidRPr="00204F67">
        <w:t>Politeness is sometimes seen as a national _______</w:t>
      </w:r>
      <w:r w:rsidR="005550E9">
        <w:t>_</w:t>
      </w:r>
      <w:r w:rsidRPr="00204F67">
        <w:t>____________</w:t>
      </w:r>
      <w:proofErr w:type="gramStart"/>
      <w:r w:rsidRPr="00204F67">
        <w:t>_</w:t>
      </w:r>
      <w:r w:rsidR="006C7CEB" w:rsidRPr="00204F67">
        <w:t>(</w:t>
      </w:r>
      <w:proofErr w:type="gramEnd"/>
      <w:r w:rsidR="006C7CEB" w:rsidRPr="00204F67">
        <w:t>n)</w:t>
      </w:r>
      <w:r w:rsidR="008C1FC4" w:rsidRPr="00204F67">
        <w:t xml:space="preserve"> </w:t>
      </w:r>
      <w:r w:rsidRPr="00204F67">
        <w:t>of Canadians</w:t>
      </w:r>
      <w:r w:rsidR="00BC3AB4" w:rsidRPr="00204F67">
        <w:t>.</w:t>
      </w:r>
    </w:p>
    <w:p w14:paraId="2710888A" w14:textId="05829F5B" w:rsidR="008C1FC4" w:rsidRPr="00204F67" w:rsidRDefault="008C1FC4" w:rsidP="00C54D45">
      <w:pPr>
        <w:pStyle w:val="NumberedList"/>
        <w:spacing w:before="240" w:line="360" w:lineRule="auto"/>
      </w:pPr>
      <w:r w:rsidRPr="00204F67">
        <w:lastRenderedPageBreak/>
        <w:t>There are more opportunities available to people from _______________</w:t>
      </w:r>
      <w:proofErr w:type="gramStart"/>
      <w:r w:rsidRPr="00204F67">
        <w:t>_(</w:t>
      </w:r>
      <w:proofErr w:type="spellStart"/>
      <w:proofErr w:type="gramEnd"/>
      <w:r w:rsidRPr="00204F67">
        <w:t>adj</w:t>
      </w:r>
      <w:proofErr w:type="spellEnd"/>
      <w:r w:rsidRPr="00204F67">
        <w:t>) families.</w:t>
      </w:r>
    </w:p>
    <w:p w14:paraId="13B19D34" w14:textId="5B65C7B3" w:rsidR="006A4095" w:rsidRPr="00204F67" w:rsidRDefault="006A4095" w:rsidP="00C54D45">
      <w:pPr>
        <w:pStyle w:val="NumberedList"/>
        <w:spacing w:before="240" w:line="360" w:lineRule="auto"/>
      </w:pPr>
      <w:r w:rsidRPr="00204F67">
        <w:t>_______________________</w:t>
      </w:r>
      <w:proofErr w:type="gramStart"/>
      <w:r w:rsidRPr="00204F67">
        <w:t>_(</w:t>
      </w:r>
      <w:proofErr w:type="gramEnd"/>
      <w:r w:rsidRPr="00204F67">
        <w:t>n) describes the many pieces of our identity that come together to make us who we are.</w:t>
      </w:r>
    </w:p>
    <w:p w14:paraId="5E0B6519" w14:textId="77777777" w:rsidR="00A7041A" w:rsidRPr="00A7041A" w:rsidRDefault="00A7041A" w:rsidP="00A7041A">
      <w:r w:rsidRPr="00A7041A">
        <w:br w:type="page"/>
      </w:r>
    </w:p>
    <w:p w14:paraId="136B3F1F" w14:textId="72666A5D" w:rsidR="00AE61F2" w:rsidRPr="00204F67" w:rsidRDefault="003C1D3E" w:rsidP="001C411C">
      <w:pPr>
        <w:pStyle w:val="Heading2"/>
      </w:pPr>
      <w:r w:rsidRPr="00204F67">
        <w:lastRenderedPageBreak/>
        <w:t>Activity 2:</w:t>
      </w:r>
      <w:r w:rsidRPr="00204F67">
        <w:tab/>
      </w:r>
      <w:r w:rsidR="00A577FC" w:rsidRPr="00204F67">
        <w:t>Empathy: The Key to Connection</w:t>
      </w:r>
      <w:r w:rsidR="00027CA3" w:rsidRPr="00204F67">
        <w:t xml:space="preserve"> </w:t>
      </w:r>
      <w:r w:rsidR="00414947">
        <w:t>–</w:t>
      </w:r>
      <w:r w:rsidR="00027CA3" w:rsidRPr="00204F67">
        <w:t xml:space="preserve"> Speaking</w:t>
      </w:r>
    </w:p>
    <w:p w14:paraId="14613825" w14:textId="77777777" w:rsidR="00F81767" w:rsidRPr="00204F67" w:rsidRDefault="003F41BD" w:rsidP="00906DD2">
      <w:r>
        <w:pict w14:anchorId="742BE5F2">
          <v:rect id="_x0000_i1026" alt="" style="width:468pt;height:3pt;mso-width-percent:0;mso-height-percent:0;mso-width-percent:0;mso-height-percent:0" o:hralign="center" o:hrstd="t" o:hrnoshade="t" o:hr="t" fillcolor="#af272f [3213]" stroked="f"/>
        </w:pict>
      </w:r>
    </w:p>
    <w:p w14:paraId="70B39989" w14:textId="400B26DF" w:rsidR="00FC0B1B" w:rsidRPr="00204F67" w:rsidRDefault="00A577FC" w:rsidP="003C1D3E">
      <w:pPr>
        <w:pStyle w:val="BodyText"/>
      </w:pPr>
      <w:r w:rsidRPr="00204F67">
        <w:rPr>
          <w:b/>
          <w:bCs/>
          <w:iCs/>
        </w:rPr>
        <w:t>Instructions:</w:t>
      </w:r>
      <w:r w:rsidRPr="00204F67">
        <w:rPr>
          <w:b/>
        </w:rPr>
        <w:t xml:space="preserve"> </w:t>
      </w:r>
      <w:r w:rsidRPr="00204F67">
        <w:t xml:space="preserve">On the diagram below, choose </w:t>
      </w:r>
      <w:r w:rsidR="0088355B" w:rsidRPr="00204F67">
        <w:t>five</w:t>
      </w:r>
      <w:r w:rsidRPr="00204F67">
        <w:t xml:space="preserve"> </w:t>
      </w:r>
      <w:r w:rsidR="0092188D" w:rsidRPr="00204F67">
        <w:t xml:space="preserve">aspects </w:t>
      </w:r>
      <w:r w:rsidR="0088355B" w:rsidRPr="00204F67">
        <w:t>of your identity</w:t>
      </w:r>
      <w:r w:rsidRPr="00204F67">
        <w:t xml:space="preserve"> </w:t>
      </w:r>
      <w:r w:rsidR="007F2C9A" w:rsidRPr="00204F67">
        <w:t xml:space="preserve">(parts of who you are) </w:t>
      </w:r>
      <w:r w:rsidR="0088355B" w:rsidRPr="00204F67">
        <w:t xml:space="preserve">and write them in the </w:t>
      </w:r>
      <w:r w:rsidR="00680969">
        <w:t>circles</w:t>
      </w:r>
      <w:r w:rsidR="0088355B" w:rsidRPr="00204F67">
        <w:t xml:space="preserve"> below. You will share these with a partner.</w:t>
      </w:r>
    </w:p>
    <w:p w14:paraId="35162284" w14:textId="1814D81E" w:rsidR="00F41883" w:rsidRPr="00204F67" w:rsidRDefault="003C1D3E" w:rsidP="00C54D45">
      <w:pPr>
        <w:pStyle w:val="BodyText"/>
        <w:spacing w:before="480"/>
        <w:jc w:val="center"/>
      </w:pPr>
      <w:r w:rsidRPr="00204F67">
        <w:rPr>
          <w:noProof/>
          <w:lang w:eastAsia="en-CA" w:bidi="ar-SA"/>
        </w:rPr>
        <w:drawing>
          <wp:inline distT="0" distB="0" distL="0" distR="0" wp14:anchorId="1D4F70E9" wp14:editId="78C9E49A">
            <wp:extent cx="4389120" cy="4572000"/>
            <wp:effectExtent l="114300" t="0" r="10668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13B92D2" w14:textId="77777777" w:rsidR="00C54D45" w:rsidRPr="00204F67" w:rsidRDefault="00C54D45" w:rsidP="00C54D45">
      <w:r w:rsidRPr="00204F67">
        <w:br w:type="page"/>
      </w:r>
    </w:p>
    <w:p w14:paraId="6C0594C1" w14:textId="5195F742" w:rsidR="0092188D" w:rsidRPr="00204F67" w:rsidRDefault="0092188D" w:rsidP="003C1D3E">
      <w:pPr>
        <w:pStyle w:val="Heading3"/>
      </w:pPr>
      <w:r w:rsidRPr="00204F67">
        <w:lastRenderedPageBreak/>
        <w:t>Disc</w:t>
      </w:r>
      <w:r w:rsidR="00E12D97" w:rsidRPr="00204F67">
        <w:t>ussion</w:t>
      </w:r>
    </w:p>
    <w:p w14:paraId="73859BD1" w14:textId="32E6AC08" w:rsidR="00E12D97" w:rsidRPr="00204F67" w:rsidRDefault="00E12D97" w:rsidP="003C1D3E">
      <w:pPr>
        <w:pStyle w:val="BodyText"/>
      </w:pPr>
      <w:r w:rsidRPr="00172642">
        <w:rPr>
          <w:b/>
          <w:iCs/>
        </w:rPr>
        <w:t>Empathy</w:t>
      </w:r>
      <w:r w:rsidRPr="00204F67">
        <w:t xml:space="preserve"> is the ability to imagine that you are someone else and experience their feelings as they would</w:t>
      </w:r>
      <w:r w:rsidR="00027CA3" w:rsidRPr="00204F67">
        <w:t>.</w:t>
      </w:r>
    </w:p>
    <w:p w14:paraId="68296732" w14:textId="65924C3C" w:rsidR="00032C57" w:rsidRPr="00204F67" w:rsidRDefault="00680969" w:rsidP="005550E9">
      <w:pPr>
        <w:pStyle w:val="NumberedList"/>
        <w:numPr>
          <w:ilvl w:val="0"/>
          <w:numId w:val="15"/>
        </w:numPr>
      </w:pPr>
      <w:r>
        <w:t>Using the diagram above, s</w:t>
      </w:r>
      <w:r w:rsidR="0088355B" w:rsidRPr="00204F67">
        <w:t xml:space="preserve">hare these </w:t>
      </w:r>
      <w:r w:rsidR="0092188D" w:rsidRPr="00204F67">
        <w:t>aspects</w:t>
      </w:r>
      <w:r w:rsidR="0088355B" w:rsidRPr="00204F67">
        <w:t xml:space="preserve"> </w:t>
      </w:r>
      <w:r w:rsidR="00BB5C3B" w:rsidRPr="00204F67">
        <w:t xml:space="preserve">(parts) </w:t>
      </w:r>
      <w:r w:rsidR="0088355B" w:rsidRPr="00204F67">
        <w:t xml:space="preserve">of yourself with </w:t>
      </w:r>
      <w:r>
        <w:br/>
      </w:r>
      <w:r w:rsidR="0088355B" w:rsidRPr="00204F67">
        <w:t>a partner</w:t>
      </w:r>
      <w:r w:rsidR="00032C57" w:rsidRPr="00204F67">
        <w:t xml:space="preserve"> and discuss the following questions:</w:t>
      </w:r>
    </w:p>
    <w:p w14:paraId="0EF72CBA" w14:textId="77777777" w:rsidR="00032C57" w:rsidRPr="00204F67" w:rsidRDefault="004524E0" w:rsidP="003C1D3E">
      <w:pPr>
        <w:pStyle w:val="BulletList3Indent"/>
      </w:pPr>
      <w:r w:rsidRPr="00204F67">
        <w:t xml:space="preserve">Are these </w:t>
      </w:r>
      <w:r w:rsidR="0092188D" w:rsidRPr="00204F67">
        <w:t>aspects</w:t>
      </w:r>
      <w:r w:rsidRPr="00204F67">
        <w:t xml:space="preserve"> equally valued in society? </w:t>
      </w:r>
    </w:p>
    <w:p w14:paraId="2D3704A3" w14:textId="13B6E64A" w:rsidR="0088355B" w:rsidRPr="00204F67" w:rsidRDefault="004524E0" w:rsidP="003C1D3E">
      <w:pPr>
        <w:pStyle w:val="BulletList3Indent"/>
      </w:pPr>
      <w:r w:rsidRPr="00204F67">
        <w:t>Which</w:t>
      </w:r>
      <w:r w:rsidR="0088355B" w:rsidRPr="00204F67">
        <w:t xml:space="preserve"> are </w:t>
      </w:r>
      <w:r w:rsidR="00680969">
        <w:t xml:space="preserve">the </w:t>
      </w:r>
      <w:r w:rsidR="0088355B" w:rsidRPr="00204F67">
        <w:t>most valued</w:t>
      </w:r>
      <w:r w:rsidRPr="00204F67">
        <w:t>?</w:t>
      </w:r>
      <w:r w:rsidR="00906DD2" w:rsidRPr="00204F67">
        <w:t xml:space="preserve"> </w:t>
      </w:r>
      <w:r w:rsidRPr="00204F67">
        <w:t xml:space="preserve">Which are </w:t>
      </w:r>
      <w:r w:rsidR="00680969">
        <w:t xml:space="preserve">the </w:t>
      </w:r>
      <w:r w:rsidRPr="00204F67">
        <w:t>least valued?</w:t>
      </w:r>
    </w:p>
    <w:p w14:paraId="11643E82" w14:textId="169A4D50" w:rsidR="00032C57" w:rsidRPr="00204F67" w:rsidRDefault="0088355B" w:rsidP="005550E9">
      <w:pPr>
        <w:pStyle w:val="NumberedList"/>
        <w:numPr>
          <w:ilvl w:val="0"/>
          <w:numId w:val="15"/>
        </w:numPr>
      </w:pPr>
      <w:r w:rsidRPr="00204F67">
        <w:t xml:space="preserve">Now, </w:t>
      </w:r>
      <w:r w:rsidR="00032C57" w:rsidRPr="00204F67">
        <w:t>imagine that</w:t>
      </w:r>
      <w:r w:rsidRPr="00204F67">
        <w:t xml:space="preserve"> you had to erase one of these </w:t>
      </w:r>
      <w:r w:rsidR="00AB60A4" w:rsidRPr="00204F67">
        <w:t xml:space="preserve">aspects </w:t>
      </w:r>
      <w:r w:rsidRPr="00204F67">
        <w:t xml:space="preserve">of yourself and </w:t>
      </w:r>
      <w:r w:rsidR="00680969">
        <w:br/>
      </w:r>
      <w:r w:rsidRPr="00204F67">
        <w:t>it would no longer be a part of you</w:t>
      </w:r>
      <w:r w:rsidR="00032C57" w:rsidRPr="00204F67">
        <w:t>.</w:t>
      </w:r>
      <w:r w:rsidRPr="00204F67">
        <w:t xml:space="preserve"> </w:t>
      </w:r>
      <w:r w:rsidR="004524E0" w:rsidRPr="00204F67">
        <w:t xml:space="preserve">You could never share this </w:t>
      </w:r>
      <w:r w:rsidR="00AB60A4" w:rsidRPr="00204F67">
        <w:t>aspect</w:t>
      </w:r>
      <w:r w:rsidR="004524E0" w:rsidRPr="00204F67">
        <w:t xml:space="preserve"> of yourself with anyone. </w:t>
      </w:r>
    </w:p>
    <w:p w14:paraId="56FA4F24" w14:textId="77777777" w:rsidR="00032C57" w:rsidRPr="00204F67" w:rsidRDefault="004524E0" w:rsidP="003C1D3E">
      <w:pPr>
        <w:pStyle w:val="BulletList3Indent"/>
      </w:pPr>
      <w:r w:rsidRPr="00204F67">
        <w:t xml:space="preserve">Which one would you choose? </w:t>
      </w:r>
    </w:p>
    <w:p w14:paraId="32B99D29" w14:textId="5F2E93C4" w:rsidR="0088355B" w:rsidRPr="00204F67" w:rsidRDefault="0088355B" w:rsidP="003C1D3E">
      <w:pPr>
        <w:pStyle w:val="BulletList3Indent"/>
      </w:pPr>
      <w:r w:rsidRPr="00204F67">
        <w:t>How would you feel?</w:t>
      </w:r>
    </w:p>
    <w:p w14:paraId="6922F539" w14:textId="796D6882" w:rsidR="00032C57" w:rsidRPr="00204F67" w:rsidRDefault="0088355B" w:rsidP="005550E9">
      <w:pPr>
        <w:pStyle w:val="NumberedList"/>
        <w:numPr>
          <w:ilvl w:val="0"/>
          <w:numId w:val="15"/>
        </w:numPr>
      </w:pPr>
      <w:r w:rsidRPr="00204F67">
        <w:t xml:space="preserve">Next, what if </w:t>
      </w:r>
      <w:r w:rsidR="004524E0" w:rsidRPr="00204F67">
        <w:t>others</w:t>
      </w:r>
      <w:r w:rsidRPr="00204F67">
        <w:t xml:space="preserve"> chose only ONE of these pieces </w:t>
      </w:r>
      <w:r w:rsidR="004524E0" w:rsidRPr="00204F67">
        <w:t>to know about you</w:t>
      </w:r>
      <w:r w:rsidRPr="00204F67">
        <w:t xml:space="preserve">. Whenever you met someone, this is all they would </w:t>
      </w:r>
      <w:r w:rsidR="0018246C" w:rsidRPr="00204F67">
        <w:t>know about you</w:t>
      </w:r>
      <w:r w:rsidRPr="00204F67">
        <w:t xml:space="preserve">. </w:t>
      </w:r>
    </w:p>
    <w:p w14:paraId="111D587D" w14:textId="44112124" w:rsidR="00032C57" w:rsidRPr="00204F67" w:rsidRDefault="0088355B" w:rsidP="003C1D3E">
      <w:pPr>
        <w:pStyle w:val="BulletList3Indent"/>
      </w:pPr>
      <w:r w:rsidRPr="00204F67">
        <w:t>How would you feel?</w:t>
      </w:r>
    </w:p>
    <w:p w14:paraId="110A36A1" w14:textId="624BA8A9" w:rsidR="00C44010" w:rsidRPr="00204F67" w:rsidRDefault="00032C57" w:rsidP="005550E9">
      <w:pPr>
        <w:pStyle w:val="NumberedList"/>
        <w:numPr>
          <w:ilvl w:val="0"/>
          <w:numId w:val="15"/>
        </w:numPr>
      </w:pPr>
      <w:r w:rsidRPr="00204F67">
        <w:t xml:space="preserve">After you have discussed these questions with a partner, join another pair to make a group of </w:t>
      </w:r>
      <w:r w:rsidR="00680969">
        <w:t>four</w:t>
      </w:r>
      <w:r w:rsidRPr="00204F67">
        <w:t xml:space="preserve"> and discuss the questions again.</w:t>
      </w:r>
    </w:p>
    <w:p w14:paraId="4E9921B3" w14:textId="77777777" w:rsidR="003C1D3E" w:rsidRPr="00204F67" w:rsidRDefault="003C1D3E" w:rsidP="003C1D3E">
      <w:r w:rsidRPr="00204F67">
        <w:br w:type="page"/>
      </w:r>
    </w:p>
    <w:p w14:paraId="1E89D1F9" w14:textId="236A7F8E" w:rsidR="00236106" w:rsidRPr="00204F67" w:rsidRDefault="00032C57" w:rsidP="005550E9">
      <w:pPr>
        <w:pStyle w:val="Heading2"/>
      </w:pPr>
      <w:r w:rsidRPr="00204F67">
        <w:lastRenderedPageBreak/>
        <w:t xml:space="preserve">Activity 3: </w:t>
      </w:r>
      <w:r w:rsidR="00A577FC" w:rsidRPr="00204F67">
        <w:t>LGBTQ</w:t>
      </w:r>
      <w:r w:rsidR="00C31682" w:rsidRPr="00204F67">
        <w:t>+</w:t>
      </w:r>
      <w:r w:rsidR="00A577FC" w:rsidRPr="00204F67">
        <w:t xml:space="preserve"> Stories</w:t>
      </w:r>
      <w:r w:rsidR="00027CA3" w:rsidRPr="00204F67">
        <w:t xml:space="preserve"> – Reading</w:t>
      </w:r>
      <w:r w:rsidR="006C100D">
        <w:t>/</w:t>
      </w:r>
      <w:r w:rsidR="00027CA3" w:rsidRPr="00204F67">
        <w:t>Speaking</w:t>
      </w:r>
    </w:p>
    <w:p w14:paraId="2848FAE6" w14:textId="77777777" w:rsidR="00F41883" w:rsidRPr="00204F67" w:rsidRDefault="003F41BD" w:rsidP="005550E9">
      <w:r>
        <w:pict w14:anchorId="761ABBE2">
          <v:rect id="_x0000_i1027" alt="" style="width:468pt;height:3pt;mso-width-percent:0;mso-height-percent:0;mso-width-percent:0;mso-height-percent:0" o:hralign="center" o:hrstd="t" o:hrnoshade="t" o:hr="t" fillcolor="#af272f [3213]" stroked="f"/>
        </w:pict>
      </w:r>
    </w:p>
    <w:p w14:paraId="63E0BD14" w14:textId="26F62F76" w:rsidR="00C77695" w:rsidRPr="00204F67" w:rsidRDefault="002447B6" w:rsidP="003C1D3E">
      <w:pPr>
        <w:pStyle w:val="BodyText"/>
      </w:pPr>
      <w:r w:rsidRPr="00204F67">
        <w:rPr>
          <w:b/>
          <w:iCs/>
        </w:rPr>
        <w:t>Instructions:</w:t>
      </w:r>
      <w:r w:rsidRPr="00204F67">
        <w:t xml:space="preserve"> </w:t>
      </w:r>
      <w:r w:rsidR="00A577FC" w:rsidRPr="00204F67">
        <w:t xml:space="preserve">You will </w:t>
      </w:r>
      <w:r w:rsidRPr="00204F67">
        <w:t xml:space="preserve">share the </w:t>
      </w:r>
      <w:r w:rsidR="00A577FC" w:rsidRPr="00204F67">
        <w:t>stories of LGBTQ</w:t>
      </w:r>
      <w:r w:rsidR="00C77695" w:rsidRPr="00204F67">
        <w:t>+</w:t>
      </w:r>
      <w:r w:rsidR="00A577FC" w:rsidRPr="00204F67">
        <w:t xml:space="preserve"> refugees in this activity. You will read </w:t>
      </w:r>
      <w:r w:rsidR="003A466D" w:rsidRPr="00204F67">
        <w:t xml:space="preserve">one of </w:t>
      </w:r>
      <w:r w:rsidR="0018246C" w:rsidRPr="00204F67">
        <w:t xml:space="preserve">four </w:t>
      </w:r>
      <w:r w:rsidR="00A577FC" w:rsidRPr="00204F67">
        <w:t>stor</w:t>
      </w:r>
      <w:r w:rsidR="003A466D" w:rsidRPr="00204F67">
        <w:t>ies</w:t>
      </w:r>
      <w:r w:rsidR="00680969">
        <w:t>, then re</w:t>
      </w:r>
      <w:r w:rsidR="00A577FC" w:rsidRPr="00204F67">
        <w:t>tell it to a small group of your classmates.</w:t>
      </w:r>
      <w:r w:rsidR="003A466D" w:rsidRPr="00204F67">
        <w:t xml:space="preserve"> </w:t>
      </w:r>
      <w:r w:rsidR="00C77695" w:rsidRPr="00204F67">
        <w:t>Before you read, see how many of these words you know.</w:t>
      </w:r>
    </w:p>
    <w:p w14:paraId="4D8F0E14" w14:textId="25D7D581" w:rsidR="00C77695" w:rsidRPr="00204F67" w:rsidRDefault="00DD056E" w:rsidP="003C1D3E">
      <w:pPr>
        <w:pStyle w:val="BodyText"/>
      </w:pPr>
      <w:proofErr w:type="gramStart"/>
      <w:r>
        <w:t>g</w:t>
      </w:r>
      <w:r w:rsidR="00C77695" w:rsidRPr="00204F67">
        <w:t>ay</w:t>
      </w:r>
      <w:proofErr w:type="gramEnd"/>
      <w:r w:rsidR="00C77695" w:rsidRPr="00204F67">
        <w:t xml:space="preserve"> (</w:t>
      </w:r>
      <w:proofErr w:type="spellStart"/>
      <w:r w:rsidR="00C77695" w:rsidRPr="00204F67">
        <w:t>adj</w:t>
      </w:r>
      <w:proofErr w:type="spellEnd"/>
      <w:r w:rsidR="00C77695" w:rsidRPr="00204F67">
        <w:t xml:space="preserve">): </w:t>
      </w:r>
      <w:r w:rsidR="003C1D3E" w:rsidRPr="00204F67">
        <w:tab/>
      </w:r>
    </w:p>
    <w:p w14:paraId="041C0510" w14:textId="48E3CB99" w:rsidR="00C77695" w:rsidRPr="00204F67" w:rsidRDefault="00DD056E" w:rsidP="003C1D3E">
      <w:pPr>
        <w:pStyle w:val="BodyText"/>
      </w:pPr>
      <w:proofErr w:type="gramStart"/>
      <w:r>
        <w:t>t</w:t>
      </w:r>
      <w:r w:rsidR="00C77695" w:rsidRPr="00204F67">
        <w:t>ransgender</w:t>
      </w:r>
      <w:proofErr w:type="gramEnd"/>
      <w:r w:rsidR="00C77695" w:rsidRPr="00204F67">
        <w:t xml:space="preserve"> (</w:t>
      </w:r>
      <w:proofErr w:type="spellStart"/>
      <w:r w:rsidR="00C77695" w:rsidRPr="00204F67">
        <w:t>adj</w:t>
      </w:r>
      <w:proofErr w:type="spellEnd"/>
      <w:r w:rsidR="00C77695" w:rsidRPr="00204F67">
        <w:t xml:space="preserve">): </w:t>
      </w:r>
      <w:r w:rsidR="003C1D3E" w:rsidRPr="00204F67">
        <w:tab/>
      </w:r>
    </w:p>
    <w:p w14:paraId="41FAEA97" w14:textId="2BE6B3DF" w:rsidR="00C77695" w:rsidRPr="00204F67" w:rsidRDefault="00DD056E" w:rsidP="003C1D3E">
      <w:pPr>
        <w:pStyle w:val="BodyText"/>
      </w:pPr>
      <w:proofErr w:type="gramStart"/>
      <w:r>
        <w:t>l</w:t>
      </w:r>
      <w:r w:rsidR="00C77695" w:rsidRPr="00204F67">
        <w:t>esbian</w:t>
      </w:r>
      <w:proofErr w:type="gramEnd"/>
      <w:r w:rsidR="00C77695" w:rsidRPr="00204F67">
        <w:t xml:space="preserve"> (n): </w:t>
      </w:r>
      <w:r w:rsidR="003C1D3E" w:rsidRPr="00204F67">
        <w:tab/>
      </w:r>
    </w:p>
    <w:p w14:paraId="55FD7DF4" w14:textId="7351CF8E" w:rsidR="008C1FC4" w:rsidRPr="00204F67" w:rsidRDefault="00DD056E" w:rsidP="003C1D3E">
      <w:pPr>
        <w:pStyle w:val="BodyText"/>
      </w:pPr>
      <w:proofErr w:type="gramStart"/>
      <w:r>
        <w:t>a</w:t>
      </w:r>
      <w:r w:rsidR="008C1FC4" w:rsidRPr="00204F67">
        <w:t>dvocate</w:t>
      </w:r>
      <w:proofErr w:type="gramEnd"/>
      <w:r w:rsidR="008C1FC4" w:rsidRPr="00204F67">
        <w:t xml:space="preserve"> (n): </w:t>
      </w:r>
      <w:r w:rsidR="003C1D3E" w:rsidRPr="00204F67">
        <w:tab/>
      </w:r>
    </w:p>
    <w:p w14:paraId="362BA9BF" w14:textId="4F821E61" w:rsidR="008C1FC4" w:rsidRPr="00204F67" w:rsidRDefault="008C1FC4" w:rsidP="003C1D3E">
      <w:pPr>
        <w:pStyle w:val="BodyText"/>
      </w:pPr>
      <w:r w:rsidRPr="00204F67">
        <w:t xml:space="preserve">Pride (n): </w:t>
      </w:r>
      <w:r w:rsidR="003C1D3E" w:rsidRPr="00204F67">
        <w:tab/>
      </w:r>
    </w:p>
    <w:p w14:paraId="7B6AFF6A" w14:textId="1B08F817" w:rsidR="00B75C76" w:rsidRPr="00204F67" w:rsidRDefault="00DD056E" w:rsidP="003C1D3E">
      <w:pPr>
        <w:pStyle w:val="BodyText"/>
      </w:pPr>
      <w:proofErr w:type="gramStart"/>
      <w:r>
        <w:t>p</w:t>
      </w:r>
      <w:r w:rsidR="00B75C76" w:rsidRPr="00204F67">
        <w:t>ersecution</w:t>
      </w:r>
      <w:proofErr w:type="gramEnd"/>
      <w:r w:rsidR="00B75C76" w:rsidRPr="00204F67">
        <w:t xml:space="preserve"> (n): </w:t>
      </w:r>
      <w:r w:rsidR="003C1D3E" w:rsidRPr="00204F67">
        <w:tab/>
      </w:r>
    </w:p>
    <w:p w14:paraId="52066A09" w14:textId="13FD8DD9" w:rsidR="00C77695" w:rsidRPr="00204F67" w:rsidRDefault="00DD056E" w:rsidP="003C1D3E">
      <w:pPr>
        <w:pStyle w:val="BodyText"/>
      </w:pPr>
      <w:proofErr w:type="gramStart"/>
      <w:r>
        <w:t>m</w:t>
      </w:r>
      <w:r w:rsidR="00C77695" w:rsidRPr="00204F67">
        <w:t>ake</w:t>
      </w:r>
      <w:proofErr w:type="gramEnd"/>
      <w:r w:rsidR="00C77695" w:rsidRPr="00204F67">
        <w:t xml:space="preserve"> fun of (v): </w:t>
      </w:r>
      <w:r w:rsidR="003C1D3E" w:rsidRPr="00204F67">
        <w:tab/>
      </w:r>
    </w:p>
    <w:p w14:paraId="5B1ECA89" w14:textId="6EED44E6" w:rsidR="00C77695" w:rsidRPr="00204F67" w:rsidRDefault="00C77695" w:rsidP="003C1D3E">
      <w:pPr>
        <w:pStyle w:val="BodyText"/>
      </w:pPr>
      <w:r w:rsidRPr="00204F67">
        <w:t>LGBTQ+ (</w:t>
      </w:r>
      <w:proofErr w:type="spellStart"/>
      <w:r w:rsidRPr="00204F67">
        <w:t>adj</w:t>
      </w:r>
      <w:proofErr w:type="spellEnd"/>
      <w:r w:rsidRPr="00204F67">
        <w:t xml:space="preserve"> </w:t>
      </w:r>
      <w:r w:rsidR="00414947">
        <w:t>–</w:t>
      </w:r>
      <w:r w:rsidRPr="00204F67">
        <w:t xml:space="preserve"> acronym): </w:t>
      </w:r>
      <w:r w:rsidR="003C1D3E" w:rsidRPr="00204F67">
        <w:tab/>
      </w:r>
    </w:p>
    <w:p w14:paraId="262DFEA7" w14:textId="2DF99D0A" w:rsidR="00C77695" w:rsidRPr="00204F67" w:rsidRDefault="00C77695" w:rsidP="003C1D3E">
      <w:pPr>
        <w:pStyle w:val="BodyText"/>
      </w:pPr>
      <w:r w:rsidRPr="00204F67">
        <w:t>UN</w:t>
      </w:r>
      <w:r w:rsidR="00027CA3" w:rsidRPr="00204F67">
        <w:t xml:space="preserve">HRC </w:t>
      </w:r>
      <w:r w:rsidRPr="00204F67">
        <w:t xml:space="preserve">(n </w:t>
      </w:r>
      <w:r w:rsidR="00414947">
        <w:t>–</w:t>
      </w:r>
      <w:r w:rsidRPr="00204F67">
        <w:t xml:space="preserve"> acronym): </w:t>
      </w:r>
      <w:r w:rsidR="003C1D3E" w:rsidRPr="00204F67">
        <w:tab/>
      </w:r>
    </w:p>
    <w:p w14:paraId="1BD62AC1" w14:textId="77777777" w:rsidR="00A7041A" w:rsidRPr="00A7041A" w:rsidRDefault="00A7041A" w:rsidP="00A7041A"/>
    <w:p w14:paraId="51A85133" w14:textId="05EACD64" w:rsidR="005F1D71" w:rsidRPr="00204F67" w:rsidRDefault="005F1D71" w:rsidP="00A7041A">
      <w:pPr>
        <w:pStyle w:val="BodyText"/>
      </w:pPr>
      <w:r w:rsidRPr="00A7041A">
        <w:t>After</w:t>
      </w:r>
      <w:r w:rsidRPr="00204F67">
        <w:t xml:space="preserve"> </w:t>
      </w:r>
      <w:r w:rsidR="0018246C" w:rsidRPr="00204F67">
        <w:t xml:space="preserve">sharing and </w:t>
      </w:r>
      <w:r w:rsidRPr="00204F67">
        <w:t xml:space="preserve">listening to the stories, </w:t>
      </w:r>
      <w:r w:rsidR="0018246C" w:rsidRPr="00204F67">
        <w:t xml:space="preserve">discuss </w:t>
      </w:r>
      <w:r w:rsidRPr="00204F67">
        <w:t>the following questions</w:t>
      </w:r>
      <w:r w:rsidR="0018246C" w:rsidRPr="00204F67">
        <w:t xml:space="preserve"> with your group</w:t>
      </w:r>
      <w:r w:rsidRPr="00204F67">
        <w:t>:</w:t>
      </w:r>
    </w:p>
    <w:p w14:paraId="521CA192" w14:textId="65AD3401" w:rsidR="00893F3E" w:rsidRPr="00204F67" w:rsidRDefault="0018246C" w:rsidP="00C54D45">
      <w:pPr>
        <w:pStyle w:val="NumberedList"/>
        <w:numPr>
          <w:ilvl w:val="0"/>
          <w:numId w:val="1"/>
        </w:numPr>
      </w:pPr>
      <w:r w:rsidRPr="00204F67">
        <w:t xml:space="preserve">Which story was </w:t>
      </w:r>
      <w:r w:rsidR="00680969">
        <w:t xml:space="preserve">the </w:t>
      </w:r>
      <w:r w:rsidRPr="00204F67">
        <w:t>most interesting</w:t>
      </w:r>
      <w:r w:rsidR="007F2C9A" w:rsidRPr="00204F67">
        <w:t>?</w:t>
      </w:r>
      <w:r w:rsidRPr="00204F67">
        <w:t xml:space="preserve"> Why?</w:t>
      </w:r>
      <w:r w:rsidR="002447B6" w:rsidRPr="00204F67">
        <w:t xml:space="preserve"> </w:t>
      </w:r>
      <w:r w:rsidR="00C54D45" w:rsidRPr="00204F67">
        <w:tab/>
      </w:r>
    </w:p>
    <w:p w14:paraId="7A30BAFE" w14:textId="1DCB202C" w:rsidR="002447B6" w:rsidRPr="00204F67" w:rsidRDefault="00C54D45" w:rsidP="00C54D45">
      <w:pPr>
        <w:pStyle w:val="BodyText2"/>
      </w:pPr>
      <w:r w:rsidRPr="00204F67">
        <w:tab/>
      </w:r>
    </w:p>
    <w:p w14:paraId="434CCD91" w14:textId="31BD3E20" w:rsidR="00E72B1E" w:rsidRPr="00204F67" w:rsidRDefault="0018246C" w:rsidP="00C54D45">
      <w:pPr>
        <w:pStyle w:val="NumberedList"/>
        <w:numPr>
          <w:ilvl w:val="0"/>
          <w:numId w:val="1"/>
        </w:numPr>
      </w:pPr>
      <w:r w:rsidRPr="00204F67">
        <w:t xml:space="preserve">What did you learn about the challenges that LGBTQ+ </w:t>
      </w:r>
      <w:r w:rsidR="007F2C9A" w:rsidRPr="00204F67">
        <w:t xml:space="preserve">individuals </w:t>
      </w:r>
      <w:r w:rsidRPr="00204F67">
        <w:t>face</w:t>
      </w:r>
      <w:r w:rsidR="00C31682" w:rsidRPr="00204F67">
        <w:t xml:space="preserve"> in other countries</w:t>
      </w:r>
      <w:r w:rsidRPr="00204F67">
        <w:t>?</w:t>
      </w:r>
      <w:r w:rsidR="00C31682" w:rsidRPr="00204F67">
        <w:t xml:space="preserve"> </w:t>
      </w:r>
    </w:p>
    <w:p w14:paraId="6555EEFA" w14:textId="4AC71DB1" w:rsidR="002447B6" w:rsidRPr="00204F67" w:rsidRDefault="00C54D45" w:rsidP="00C54D45">
      <w:pPr>
        <w:pStyle w:val="BodyText2"/>
      </w:pPr>
      <w:r w:rsidRPr="00204F67">
        <w:tab/>
      </w:r>
    </w:p>
    <w:p w14:paraId="53D2C8AD" w14:textId="296D669D" w:rsidR="00C31682" w:rsidRPr="00204F67" w:rsidRDefault="00C54D45" w:rsidP="00C54D45">
      <w:pPr>
        <w:pStyle w:val="BodyText2"/>
      </w:pPr>
      <w:r w:rsidRPr="00204F67">
        <w:tab/>
      </w:r>
    </w:p>
    <w:p w14:paraId="60ECACD2" w14:textId="77777777" w:rsidR="001C411C" w:rsidRPr="00204F67" w:rsidRDefault="001C411C" w:rsidP="001C411C">
      <w:r w:rsidRPr="00204F67">
        <w:br w:type="page"/>
      </w:r>
    </w:p>
    <w:p w14:paraId="1CAC7738" w14:textId="3EA1D171" w:rsidR="0018246C" w:rsidRPr="00204F67" w:rsidRDefault="0018246C" w:rsidP="00C54D45">
      <w:pPr>
        <w:pStyle w:val="NumberedList"/>
        <w:numPr>
          <w:ilvl w:val="0"/>
          <w:numId w:val="1"/>
        </w:numPr>
      </w:pPr>
      <w:r w:rsidRPr="00204F67">
        <w:lastRenderedPageBreak/>
        <w:t>What are some fears that LGBTQ+ people might still feel here in Canada?</w:t>
      </w:r>
    </w:p>
    <w:p w14:paraId="6A2D8034" w14:textId="0C62ABD2" w:rsidR="002447B6" w:rsidRPr="00204F67" w:rsidRDefault="00C54D45" w:rsidP="00C54D45">
      <w:pPr>
        <w:pStyle w:val="BodyText2"/>
      </w:pPr>
      <w:r w:rsidRPr="00204F67">
        <w:tab/>
      </w:r>
    </w:p>
    <w:p w14:paraId="7201C9CA" w14:textId="320C7352" w:rsidR="002447B6" w:rsidRPr="00204F67" w:rsidRDefault="00C54D45" w:rsidP="00C54D45">
      <w:pPr>
        <w:pStyle w:val="BodyText2"/>
      </w:pPr>
      <w:r w:rsidRPr="00204F67">
        <w:tab/>
      </w:r>
    </w:p>
    <w:p w14:paraId="47B97AC0" w14:textId="77777777" w:rsidR="00C54D45" w:rsidRPr="00204F67" w:rsidRDefault="0018246C" w:rsidP="00C54D45">
      <w:pPr>
        <w:pStyle w:val="NumberedList"/>
        <w:numPr>
          <w:ilvl w:val="0"/>
          <w:numId w:val="1"/>
        </w:numPr>
      </w:pPr>
      <w:r w:rsidRPr="00204F67">
        <w:t>If these individuals were your friends or classmates, what could you do to help them feel safe?</w:t>
      </w:r>
      <w:r w:rsidR="002447B6" w:rsidRPr="00204F67">
        <w:t xml:space="preserve"> </w:t>
      </w:r>
    </w:p>
    <w:p w14:paraId="5A4F126F" w14:textId="729E069C" w:rsidR="00474CA8" w:rsidRPr="00204F67" w:rsidRDefault="00C54D45" w:rsidP="00C54D45">
      <w:pPr>
        <w:pStyle w:val="BodyText2"/>
      </w:pPr>
      <w:r w:rsidRPr="00204F67">
        <w:tab/>
      </w:r>
    </w:p>
    <w:p w14:paraId="68386B58" w14:textId="7E00F1BF" w:rsidR="008C74EA" w:rsidRPr="00204F67" w:rsidRDefault="00C54D45" w:rsidP="00C54D45">
      <w:pPr>
        <w:pStyle w:val="BodyText2"/>
      </w:pPr>
      <w:r w:rsidRPr="00204F67">
        <w:tab/>
      </w:r>
    </w:p>
    <w:p w14:paraId="3DAA9B68" w14:textId="77777777" w:rsidR="00A7041A" w:rsidRPr="00A7041A" w:rsidRDefault="00A7041A" w:rsidP="00A7041A">
      <w:r w:rsidRPr="00A7041A">
        <w:br w:type="page"/>
      </w:r>
    </w:p>
    <w:p w14:paraId="482D999C" w14:textId="5287C558" w:rsidR="005F1D71" w:rsidRPr="00204F67" w:rsidRDefault="00032C57" w:rsidP="001C411C">
      <w:pPr>
        <w:pStyle w:val="Heading2"/>
      </w:pPr>
      <w:r w:rsidRPr="00204F67">
        <w:lastRenderedPageBreak/>
        <w:t>Activity 4:</w:t>
      </w:r>
      <w:r w:rsidR="00C54D45" w:rsidRPr="00204F67">
        <w:tab/>
      </w:r>
      <w:r w:rsidR="0018246C" w:rsidRPr="00204F67">
        <w:t>I</w:t>
      </w:r>
      <w:r w:rsidR="005F1D71" w:rsidRPr="00204F67">
        <w:t>n the Place of Another</w:t>
      </w:r>
      <w:r w:rsidR="00027CA3" w:rsidRPr="00204F67">
        <w:t xml:space="preserve"> </w:t>
      </w:r>
      <w:r w:rsidR="00804B47" w:rsidRPr="00204F67">
        <w:t>–</w:t>
      </w:r>
      <w:r w:rsidR="00027CA3" w:rsidRPr="00204F67">
        <w:t xml:space="preserve"> </w:t>
      </w:r>
      <w:r w:rsidR="00804B47" w:rsidRPr="00204F67">
        <w:t>Listening/</w:t>
      </w:r>
      <w:r w:rsidR="00027CA3" w:rsidRPr="00204F67">
        <w:t>Speaking</w:t>
      </w:r>
    </w:p>
    <w:p w14:paraId="186AD98E" w14:textId="77777777" w:rsidR="005F1D71" w:rsidRPr="00204F67" w:rsidRDefault="003F41BD" w:rsidP="002447B6">
      <w:r>
        <w:rPr>
          <w:noProof/>
        </w:rPr>
        <w:pict w14:anchorId="3D76EB3E">
          <v:rect id="_x0000_i1028" alt="" style="width:468pt;height:3pt;mso-width-percent:0;mso-height-percent:0;mso-width-percent:0;mso-height-percent:0" o:hralign="center" o:hrstd="t" o:hrnoshade="t" o:hr="t" fillcolor="#af272f [3213]" stroked="f"/>
        </w:pict>
      </w:r>
    </w:p>
    <w:p w14:paraId="5E5436D8" w14:textId="0B693C84" w:rsidR="005F1D71" w:rsidRPr="00204F67" w:rsidRDefault="005F1D71" w:rsidP="00C54D45">
      <w:pPr>
        <w:pStyle w:val="BodyText"/>
      </w:pPr>
      <w:r w:rsidRPr="00204F67">
        <w:rPr>
          <w:b/>
          <w:bCs/>
          <w:iCs/>
        </w:rPr>
        <w:t>Instructions:</w:t>
      </w:r>
      <w:r w:rsidRPr="00204F67">
        <w:t xml:space="preserve"> </w:t>
      </w:r>
      <w:r w:rsidR="00D73CB8" w:rsidRPr="00204F67">
        <w:t>Your instructor will ask you to imagine that you are one of the individuals from the stories you just read. As your instructor r</w:t>
      </w:r>
      <w:r w:rsidRPr="00204F67">
        <w:t xml:space="preserve">eads a list of places, try to imagine how </w:t>
      </w:r>
      <w:r w:rsidR="00D73CB8" w:rsidRPr="00204F67">
        <w:t xml:space="preserve">you would feel if you were that person. One </w:t>
      </w:r>
      <w:r w:rsidR="00EA57EF" w:rsidRPr="00204F67">
        <w:t xml:space="preserve">side of the room will be </w:t>
      </w:r>
      <w:r w:rsidR="00D73CB8" w:rsidRPr="00204F67">
        <w:t>“v</w:t>
      </w:r>
      <w:r w:rsidR="00EA57EF" w:rsidRPr="00204F67">
        <w:t xml:space="preserve">ery </w:t>
      </w:r>
      <w:r w:rsidR="00D73CB8" w:rsidRPr="00204F67">
        <w:t>s</w:t>
      </w:r>
      <w:r w:rsidR="00EA57EF" w:rsidRPr="00204F67">
        <w:t>afe</w:t>
      </w:r>
      <w:r w:rsidR="00D73CB8" w:rsidRPr="00204F67">
        <w:t xml:space="preserve">” </w:t>
      </w:r>
      <w:r w:rsidR="00EA57EF" w:rsidRPr="00204F67">
        <w:t xml:space="preserve">and the other side will be </w:t>
      </w:r>
      <w:r w:rsidR="00D73CB8" w:rsidRPr="00204F67">
        <w:t>“v</w:t>
      </w:r>
      <w:r w:rsidR="00EA57EF" w:rsidRPr="00204F67">
        <w:t xml:space="preserve">ery </w:t>
      </w:r>
      <w:r w:rsidR="00D73CB8" w:rsidRPr="00204F67">
        <w:t>u</w:t>
      </w:r>
      <w:r w:rsidR="00EA57EF" w:rsidRPr="00204F67">
        <w:t>nsafe.</w:t>
      </w:r>
      <w:r w:rsidR="00D73CB8" w:rsidRPr="00204F67">
        <w:t>”</w:t>
      </w:r>
      <w:r w:rsidR="00EA57EF" w:rsidRPr="00204F67">
        <w:t xml:space="preserve"> Position yourself in the spot that best fits how you think the individual would feel.</w:t>
      </w:r>
      <w:r w:rsidR="002447B6" w:rsidRPr="00204F67">
        <w:t xml:space="preserve"> Then discuss your reasons.</w:t>
      </w:r>
    </w:p>
    <w:p w14:paraId="6B66421B" w14:textId="193C7676" w:rsidR="00CE07A3" w:rsidRPr="00204F67" w:rsidRDefault="00C54D45" w:rsidP="00C54D45">
      <w:pPr>
        <w:pStyle w:val="Heading3"/>
      </w:pPr>
      <w:r w:rsidRPr="00204F67">
        <w:t>Discussion</w:t>
      </w:r>
    </w:p>
    <w:p w14:paraId="6DBE1206" w14:textId="3F1AAADC" w:rsidR="00CE07A3" w:rsidRPr="00204F67" w:rsidRDefault="00CE07A3" w:rsidP="005550E9">
      <w:pPr>
        <w:pStyle w:val="NumberedList"/>
        <w:numPr>
          <w:ilvl w:val="0"/>
          <w:numId w:val="16"/>
        </w:numPr>
        <w:spacing w:before="240"/>
      </w:pPr>
      <w:r w:rsidRPr="00204F67">
        <w:t>Did you move locations</w:t>
      </w:r>
      <w:r w:rsidR="00165989" w:rsidRPr="00204F67">
        <w:t xml:space="preserve"> based on the situation</w:t>
      </w:r>
      <w:r w:rsidRPr="00204F67">
        <w:t>?</w:t>
      </w:r>
      <w:r w:rsidR="00906DD2" w:rsidRPr="00204F67">
        <w:t xml:space="preserve"> </w:t>
      </w:r>
      <w:r w:rsidRPr="00204F67">
        <w:t>How did that feel?</w:t>
      </w:r>
    </w:p>
    <w:p w14:paraId="17761C09" w14:textId="567E894E" w:rsidR="00CE07A3" w:rsidRPr="00204F67" w:rsidRDefault="00CE07A3" w:rsidP="005550E9">
      <w:pPr>
        <w:pStyle w:val="NumberedList"/>
        <w:numPr>
          <w:ilvl w:val="0"/>
          <w:numId w:val="16"/>
        </w:numPr>
        <w:spacing w:before="240"/>
      </w:pPr>
      <w:r w:rsidRPr="00204F67">
        <w:t xml:space="preserve">Which situations felt </w:t>
      </w:r>
      <w:r w:rsidR="00680969">
        <w:t xml:space="preserve">the </w:t>
      </w:r>
      <w:r w:rsidRPr="00204F67">
        <w:t>most unsafe? Why?</w:t>
      </w:r>
    </w:p>
    <w:p w14:paraId="1025C8F2" w14:textId="29BA0BE9" w:rsidR="00CE07A3" w:rsidRPr="00204F67" w:rsidRDefault="00CE07A3" w:rsidP="005550E9">
      <w:pPr>
        <w:pStyle w:val="NumberedList"/>
        <w:numPr>
          <w:ilvl w:val="0"/>
          <w:numId w:val="16"/>
        </w:numPr>
        <w:spacing w:before="240"/>
      </w:pPr>
      <w:r w:rsidRPr="00204F67">
        <w:t xml:space="preserve">Which situations felt </w:t>
      </w:r>
      <w:r w:rsidR="00680969">
        <w:t xml:space="preserve">the </w:t>
      </w:r>
      <w:r w:rsidRPr="00204F67">
        <w:t>safe</w:t>
      </w:r>
      <w:r w:rsidR="00680969">
        <w:t>st</w:t>
      </w:r>
      <w:r w:rsidRPr="00204F67">
        <w:t>? Why?</w:t>
      </w:r>
      <w:r w:rsidR="005F1D71" w:rsidRPr="00204F67">
        <w:t xml:space="preserve"> </w:t>
      </w:r>
    </w:p>
    <w:p w14:paraId="515D532A" w14:textId="531A92C4" w:rsidR="00027CA3" w:rsidRPr="00204F67" w:rsidRDefault="005F1D71" w:rsidP="005550E9">
      <w:pPr>
        <w:pStyle w:val="NumberedList"/>
        <w:numPr>
          <w:ilvl w:val="0"/>
          <w:numId w:val="16"/>
        </w:numPr>
        <w:spacing w:before="240"/>
      </w:pPr>
      <w:r w:rsidRPr="00204F67">
        <w:t xml:space="preserve">What </w:t>
      </w:r>
      <w:r w:rsidR="00CE07A3" w:rsidRPr="00204F67">
        <w:t xml:space="preserve">did you learn </w:t>
      </w:r>
      <w:r w:rsidRPr="00204F67">
        <w:t>about being LGBT</w:t>
      </w:r>
      <w:r w:rsidR="00CE07A3" w:rsidRPr="00204F67">
        <w:t>Q</w:t>
      </w:r>
      <w:r w:rsidR="00E7375A" w:rsidRPr="00204F67">
        <w:t>+</w:t>
      </w:r>
      <w:r w:rsidRPr="00204F67">
        <w:t xml:space="preserve"> in common settings or </w:t>
      </w:r>
      <w:r w:rsidR="00CE07A3" w:rsidRPr="00204F67">
        <w:t>places</w:t>
      </w:r>
      <w:r w:rsidRPr="00204F67">
        <w:t xml:space="preserve">? </w:t>
      </w:r>
    </w:p>
    <w:p w14:paraId="63476BE0" w14:textId="77777777" w:rsidR="00C77695" w:rsidRPr="00204F67" w:rsidRDefault="00C77695" w:rsidP="00C54D45"/>
    <w:p w14:paraId="7B51C570" w14:textId="77777777" w:rsidR="00AE57D3" w:rsidRPr="00204F67" w:rsidRDefault="00AE57D3" w:rsidP="00C54D45">
      <w:r w:rsidRPr="00204F67">
        <w:br w:type="page"/>
      </w:r>
    </w:p>
    <w:p w14:paraId="3051D391" w14:textId="5523F793" w:rsidR="006C2C34" w:rsidRPr="00680969" w:rsidRDefault="00E05757" w:rsidP="001C411C">
      <w:pPr>
        <w:pStyle w:val="Heading2"/>
        <w:rPr>
          <w:spacing w:val="-2"/>
        </w:rPr>
      </w:pPr>
      <w:r w:rsidRPr="00680969">
        <w:rPr>
          <w:spacing w:val="-2"/>
        </w:rPr>
        <w:lastRenderedPageBreak/>
        <w:t>Activity 5:</w:t>
      </w:r>
      <w:r w:rsidR="006C2C34" w:rsidRPr="00680969">
        <w:rPr>
          <w:spacing w:val="-2"/>
        </w:rPr>
        <w:t xml:space="preserve"> A Refugee Story</w:t>
      </w:r>
      <w:r w:rsidR="005E001F" w:rsidRPr="00680969">
        <w:rPr>
          <w:spacing w:val="-2"/>
        </w:rPr>
        <w:t xml:space="preserve"> </w:t>
      </w:r>
      <w:r w:rsidR="00414947" w:rsidRPr="00680969">
        <w:rPr>
          <w:spacing w:val="-2"/>
        </w:rPr>
        <w:t>–</w:t>
      </w:r>
      <w:r w:rsidR="00680969" w:rsidRPr="00680969">
        <w:rPr>
          <w:spacing w:val="-2"/>
        </w:rPr>
        <w:t xml:space="preserve"> </w:t>
      </w:r>
      <w:r w:rsidR="005E001F" w:rsidRPr="00680969">
        <w:rPr>
          <w:spacing w:val="-2"/>
        </w:rPr>
        <w:t>Reading</w:t>
      </w:r>
      <w:r w:rsidR="005F4DDC" w:rsidRPr="00680969">
        <w:rPr>
          <w:spacing w:val="-2"/>
        </w:rPr>
        <w:t>/Grammar</w:t>
      </w:r>
    </w:p>
    <w:p w14:paraId="4E2E34B2" w14:textId="77777777" w:rsidR="006C2C34" w:rsidRPr="00204F67" w:rsidRDefault="003F41BD" w:rsidP="001C411C">
      <w:r>
        <w:rPr>
          <w:noProof/>
        </w:rPr>
        <w:pict w14:anchorId="14F6E282">
          <v:rect id="_x0000_i1029" alt="" style="width:468pt;height:3pt;mso-width-percent:0;mso-height-percent:0;mso-width-percent:0;mso-height-percent:0" o:hralign="center" o:hrstd="t" o:hrnoshade="t" o:hr="t" fillcolor="#af272f [3213]" stroked="f"/>
        </w:pict>
      </w:r>
    </w:p>
    <w:p w14:paraId="46A47EF3" w14:textId="062AA060" w:rsidR="00C252FC" w:rsidRPr="00204F67" w:rsidRDefault="00E05757" w:rsidP="001C411C">
      <w:pPr>
        <w:pStyle w:val="BodyText"/>
      </w:pPr>
      <w:r w:rsidRPr="00204F67">
        <w:rPr>
          <w:b/>
          <w:iCs/>
        </w:rPr>
        <w:t>Instructions:</w:t>
      </w:r>
      <w:r w:rsidRPr="00204F67">
        <w:t xml:space="preserve"> </w:t>
      </w:r>
      <w:r w:rsidR="005E001F" w:rsidRPr="00204F67">
        <w:t>Read the</w:t>
      </w:r>
      <w:r w:rsidRPr="00204F67">
        <w:t xml:space="preserve"> following true story of a gay refugee named </w:t>
      </w:r>
      <w:proofErr w:type="gramStart"/>
      <w:r w:rsidRPr="00204F67">
        <w:t>Nor</w:t>
      </w:r>
      <w:proofErr w:type="gramEnd"/>
      <w:r w:rsidRPr="00204F67">
        <w:t xml:space="preserve">, who now lives in Edmonton. </w:t>
      </w:r>
    </w:p>
    <w:p w14:paraId="6841656A" w14:textId="6FFF8427" w:rsidR="00880B98" w:rsidRPr="00204F67" w:rsidRDefault="00880B98" w:rsidP="001C411C">
      <w:pPr>
        <w:pStyle w:val="BodyText"/>
        <w:spacing w:before="360"/>
      </w:pPr>
      <w:r w:rsidRPr="00204F67">
        <w:t xml:space="preserve">From a very young age, </w:t>
      </w:r>
      <w:proofErr w:type="gramStart"/>
      <w:r w:rsidRPr="00204F67">
        <w:t>Nor</w:t>
      </w:r>
      <w:proofErr w:type="gramEnd"/>
      <w:r w:rsidRPr="00204F67">
        <w:t xml:space="preserve"> knew that he was different. When other boys talked about liking girls, he knew that he preferred boys. Nor’s parents sent him to a boarding school, where he lived and attended class with the other kids his age. The other kids could sense that </w:t>
      </w:r>
      <w:proofErr w:type="gramStart"/>
      <w:r w:rsidRPr="00204F67">
        <w:t>Nor</w:t>
      </w:r>
      <w:proofErr w:type="gramEnd"/>
      <w:r w:rsidRPr="00204F67">
        <w:t xml:space="preserve"> was different</w:t>
      </w:r>
      <w:r w:rsidR="005F4DDC">
        <w:t>,</w:t>
      </w:r>
      <w:r w:rsidRPr="00204F67">
        <w:t xml:space="preserve"> and they made fun of him, called him names, and told him he was like a girl.</w:t>
      </w:r>
    </w:p>
    <w:p w14:paraId="3BEAA0FD" w14:textId="33E92B6F" w:rsidR="00880B98" w:rsidRPr="00204F67" w:rsidRDefault="00FD5596" w:rsidP="001C411C">
      <w:pPr>
        <w:pStyle w:val="BodyText"/>
      </w:pPr>
      <w:r w:rsidRPr="00204F67">
        <w:t>When he was in university</w:t>
      </w:r>
      <w:r w:rsidR="00F860E8" w:rsidRPr="00204F67">
        <w:t xml:space="preserve">, </w:t>
      </w:r>
      <w:proofErr w:type="gramStart"/>
      <w:r w:rsidR="00F860E8" w:rsidRPr="00204F67">
        <w:t>Nor</w:t>
      </w:r>
      <w:proofErr w:type="gramEnd"/>
      <w:r w:rsidR="00880B98" w:rsidRPr="00204F67">
        <w:t xml:space="preserve"> met a classmate named Ahmed. Nor and Ahmed spent all their time together</w:t>
      </w:r>
      <w:r w:rsidR="00680969">
        <w:t>,</w:t>
      </w:r>
      <w:r w:rsidR="00880B98" w:rsidRPr="00204F67">
        <w:t xml:space="preserve"> and </w:t>
      </w:r>
      <w:r w:rsidR="005E7CB1" w:rsidRPr="00204F67">
        <w:t xml:space="preserve">they </w:t>
      </w:r>
      <w:r w:rsidR="00880B98" w:rsidRPr="00204F67">
        <w:t>realized that they loved each other. Other people found out about their relationship and reported it to the authorities, who tracked them down. A friend tried to help them to escape</w:t>
      </w:r>
      <w:r w:rsidR="00680969">
        <w:t>.</w:t>
      </w:r>
      <w:r w:rsidR="00880B98" w:rsidRPr="00204F67">
        <w:t xml:space="preserve"> Nor escape</w:t>
      </w:r>
      <w:r w:rsidR="00970F26" w:rsidRPr="00204F67">
        <w:t>d</w:t>
      </w:r>
      <w:r w:rsidR="00880B98" w:rsidRPr="00204F67">
        <w:t>, but the authorities caught Ahmed. Nor saw the authorities kill his boyfriend.</w:t>
      </w:r>
    </w:p>
    <w:p w14:paraId="27D2FAB6" w14:textId="022BAC68" w:rsidR="00880B98" w:rsidRPr="00204F67" w:rsidRDefault="00880B98" w:rsidP="001C411C">
      <w:pPr>
        <w:pStyle w:val="BodyText"/>
      </w:pPr>
      <w:r w:rsidRPr="00204F67">
        <w:t xml:space="preserve">After this traumatic experience, </w:t>
      </w:r>
      <w:proofErr w:type="gramStart"/>
      <w:r w:rsidRPr="00204F67">
        <w:t>Nor</w:t>
      </w:r>
      <w:proofErr w:type="gramEnd"/>
      <w:r w:rsidRPr="00204F67">
        <w:t xml:space="preserve"> </w:t>
      </w:r>
      <w:r w:rsidR="00211928" w:rsidRPr="00204F67">
        <w:t>feared</w:t>
      </w:r>
      <w:r w:rsidRPr="00204F67">
        <w:t xml:space="preserve"> that his life was also at risk. Nor decided to go to Turkey to escape and try to live safely. When he </w:t>
      </w:r>
      <w:r w:rsidR="00F844CD" w:rsidRPr="00204F67">
        <w:t xml:space="preserve">arrived </w:t>
      </w:r>
      <w:r w:rsidRPr="00204F67">
        <w:t xml:space="preserve">in Turkey, the United Nations Human Rights Commission helped </w:t>
      </w:r>
      <w:proofErr w:type="gramStart"/>
      <w:r w:rsidRPr="00204F67">
        <w:t>Nor</w:t>
      </w:r>
      <w:proofErr w:type="gramEnd"/>
      <w:r w:rsidRPr="00204F67">
        <w:t xml:space="preserve"> find safe housing and connected him to other LGBTQ</w:t>
      </w:r>
      <w:r w:rsidR="00C77695" w:rsidRPr="00204F67">
        <w:t>+</w:t>
      </w:r>
      <w:r w:rsidRPr="00204F67">
        <w:t xml:space="preserve"> refugees. It was during this time that Nor finally </w:t>
      </w:r>
      <w:r w:rsidR="000027D3" w:rsidRPr="00204F67">
        <w:t xml:space="preserve">discovered the </w:t>
      </w:r>
      <w:r w:rsidRPr="00204F67">
        <w:t>words to describe who he was</w:t>
      </w:r>
      <w:r w:rsidR="00680969">
        <w:t>—</w:t>
      </w:r>
      <w:r w:rsidRPr="00204F67">
        <w:t>he knew that he had been born gay</w:t>
      </w:r>
      <w:r w:rsidR="00680969">
        <w:t>—</w:t>
      </w:r>
      <w:r w:rsidRPr="00204F67">
        <w:t>th</w:t>
      </w:r>
      <w:r w:rsidR="00680969">
        <w:t>at</w:t>
      </w:r>
      <w:r w:rsidRPr="00204F67">
        <w:t xml:space="preserve"> was his </w:t>
      </w:r>
      <w:r w:rsidR="00680969">
        <w:t>“</w:t>
      </w:r>
      <w:r w:rsidRPr="00204F67">
        <w:t>difference.</w:t>
      </w:r>
      <w:r w:rsidR="00680969">
        <w:t>”</w:t>
      </w:r>
      <w:r w:rsidR="00906DD2" w:rsidRPr="00204F67">
        <w:t xml:space="preserve"> </w:t>
      </w:r>
      <w:r w:rsidRPr="00204F67">
        <w:t xml:space="preserve">He shared some common experiences with others in his community and realized he was not alone. </w:t>
      </w:r>
      <w:r w:rsidR="00191C93">
        <w:br/>
      </w:r>
      <w:r w:rsidRPr="00204F67">
        <w:t>He learned about other gay and lesbian people, as well as those who were transgender. He read books and studied about sexual orientation and gender identity to better understand his own identity. Finally, he even began to hope for a life where he was free to be himself.</w:t>
      </w:r>
    </w:p>
    <w:p w14:paraId="75F3EB16" w14:textId="64F90B83" w:rsidR="00880B98" w:rsidRPr="00204F67" w:rsidRDefault="00880B98" w:rsidP="001C411C">
      <w:pPr>
        <w:pStyle w:val="BodyText"/>
      </w:pPr>
      <w:r w:rsidRPr="00204F67">
        <w:t>Nor applied to come to Canada as a refugee, and his application was eventually approved.</w:t>
      </w:r>
      <w:r w:rsidR="00906DD2" w:rsidRPr="00204F67">
        <w:t xml:space="preserve"> </w:t>
      </w:r>
      <w:r w:rsidR="00C77695" w:rsidRPr="00204F67">
        <w:t>Al</w:t>
      </w:r>
      <w:r w:rsidRPr="00204F67">
        <w:t xml:space="preserve">though </w:t>
      </w:r>
      <w:proofErr w:type="gramStart"/>
      <w:r w:rsidRPr="00204F67">
        <w:t>Nor</w:t>
      </w:r>
      <w:proofErr w:type="gramEnd"/>
      <w:r w:rsidRPr="00204F67">
        <w:t xml:space="preserve"> is happy here</w:t>
      </w:r>
      <w:r w:rsidR="00C77695" w:rsidRPr="00204F67">
        <w:t xml:space="preserve"> in Edmonton</w:t>
      </w:r>
      <w:r w:rsidRPr="00204F67">
        <w:t>, he still faces many challenges</w:t>
      </w:r>
      <w:r w:rsidR="00F22CE0" w:rsidRPr="00204F67">
        <w:t>. It’s difficult</w:t>
      </w:r>
      <w:r w:rsidRPr="00204F67">
        <w:t xml:space="preserve"> </w:t>
      </w:r>
      <w:r w:rsidR="00191C93">
        <w:t xml:space="preserve">to </w:t>
      </w:r>
      <w:r w:rsidRPr="00204F67">
        <w:t>mak</w:t>
      </w:r>
      <w:r w:rsidR="00191C93">
        <w:t>e</w:t>
      </w:r>
      <w:r w:rsidRPr="00204F67">
        <w:t xml:space="preserve"> friends who will accept him as a gay man and </w:t>
      </w:r>
      <w:r w:rsidR="00191C93">
        <w:t xml:space="preserve">to </w:t>
      </w:r>
      <w:r w:rsidRPr="00204F67">
        <w:t xml:space="preserve">find the courage to live without worrying </w:t>
      </w:r>
      <w:r w:rsidR="00191C93">
        <w:t xml:space="preserve">about </w:t>
      </w:r>
      <w:r w:rsidRPr="00204F67">
        <w:t xml:space="preserve">what other people think. </w:t>
      </w:r>
      <w:r w:rsidR="00F22CE0" w:rsidRPr="00204F67">
        <w:t>People in h</w:t>
      </w:r>
      <w:r w:rsidRPr="00204F67">
        <w:t xml:space="preserve">is own ethnic community </w:t>
      </w:r>
      <w:r w:rsidR="00130CED" w:rsidRPr="00204F67">
        <w:t>talk behind his back and say unkind things. Nor</w:t>
      </w:r>
      <w:r w:rsidRPr="00204F67">
        <w:t xml:space="preserve"> doesn’t want anyone from his own country to know that he is gay</w:t>
      </w:r>
      <w:r w:rsidR="00130CED" w:rsidRPr="00204F67">
        <w:t xml:space="preserve">. </w:t>
      </w:r>
      <w:r w:rsidR="00F22CE0" w:rsidRPr="00204F67">
        <w:t>His religious community isn’t welcoming, so he isn’t connected to that group</w:t>
      </w:r>
      <w:r w:rsidR="00191C93">
        <w:t>,</w:t>
      </w:r>
      <w:r w:rsidR="00F22CE0" w:rsidRPr="00204F67">
        <w:t xml:space="preserve"> either.</w:t>
      </w:r>
    </w:p>
    <w:p w14:paraId="5D92F9A4" w14:textId="5C82A45B" w:rsidR="00880B98" w:rsidRPr="00204F67" w:rsidRDefault="00F22CE0" w:rsidP="001C411C">
      <w:pPr>
        <w:pStyle w:val="BodyText"/>
      </w:pPr>
      <w:r w:rsidRPr="00204F67">
        <w:lastRenderedPageBreak/>
        <w:t xml:space="preserve">Nor is studying English so that he can find a good job and have a good life in Canada. </w:t>
      </w:r>
      <w:r w:rsidR="00880B98" w:rsidRPr="00204F67">
        <w:t xml:space="preserve">Even in his English class, </w:t>
      </w:r>
      <w:proofErr w:type="gramStart"/>
      <w:r w:rsidR="00880B98" w:rsidRPr="00204F67">
        <w:t>Nor</w:t>
      </w:r>
      <w:proofErr w:type="gramEnd"/>
      <w:r w:rsidR="00880B98" w:rsidRPr="00204F67">
        <w:t xml:space="preserve"> hasn’t made any close friends because he is afraid his classmates will reject him if they </w:t>
      </w:r>
      <w:r w:rsidR="009C107C" w:rsidRPr="00204F67">
        <w:t>find out t</w:t>
      </w:r>
      <w:r w:rsidR="00880B98" w:rsidRPr="00204F67">
        <w:t xml:space="preserve">hat he </w:t>
      </w:r>
      <w:r w:rsidR="009C107C" w:rsidRPr="00204F67">
        <w:t>is</w:t>
      </w:r>
      <w:r w:rsidR="00880B98" w:rsidRPr="00204F67">
        <w:t xml:space="preserve"> gay. He feels invisible sometimes because teachers don’t talk about LGBTQ</w:t>
      </w:r>
      <w:r w:rsidR="008C74EA" w:rsidRPr="00204F67">
        <w:t>+</w:t>
      </w:r>
      <w:r w:rsidR="00880B98" w:rsidRPr="00204F67">
        <w:t xml:space="preserve"> people or issues, and he often has to lie when sharing information about his life during classroom activities.</w:t>
      </w:r>
      <w:r w:rsidR="00906DD2" w:rsidRPr="00204F67">
        <w:t xml:space="preserve"> </w:t>
      </w:r>
    </w:p>
    <w:p w14:paraId="1CA70691" w14:textId="7643EC7A" w:rsidR="00C252FC" w:rsidRPr="00204F67" w:rsidRDefault="00880B98" w:rsidP="001C411C">
      <w:pPr>
        <w:pStyle w:val="BodyText"/>
      </w:pPr>
      <w:r w:rsidRPr="00204F67">
        <w:t xml:space="preserve">Nor hopes that by telling his story, more teachers will talk about LGBTQ+ issues in class and </w:t>
      </w:r>
      <w:r w:rsidR="009C107C" w:rsidRPr="00204F67">
        <w:t xml:space="preserve">will </w:t>
      </w:r>
      <w:r w:rsidRPr="00204F67">
        <w:t>realize that there are gay, lesbian, and transgender students in the classroom. He also hopes that students will be more aware of their classmates who might be LGBTQ+, and that they will be more kind, open, and accepting after hearing his story.</w:t>
      </w:r>
      <w:r w:rsidR="009C107C" w:rsidRPr="00204F67">
        <w:t xml:space="preserve"> </w:t>
      </w:r>
    </w:p>
    <w:p w14:paraId="68E9AC2E" w14:textId="0EC01B7E" w:rsidR="003A2536" w:rsidRPr="00204F67" w:rsidRDefault="003A2536" w:rsidP="001C411C">
      <w:pPr>
        <w:pStyle w:val="Heading3"/>
      </w:pPr>
      <w:r w:rsidRPr="00204F67">
        <w:t>Reading Comprehension</w:t>
      </w:r>
    </w:p>
    <w:p w14:paraId="6152451D" w14:textId="61807CBA" w:rsidR="00130CED" w:rsidRPr="00204F67" w:rsidRDefault="00130CED" w:rsidP="001C411C">
      <w:pPr>
        <w:pStyle w:val="BodyText"/>
      </w:pPr>
      <w:r w:rsidRPr="00204F67">
        <w:rPr>
          <w:b/>
          <w:iCs/>
        </w:rPr>
        <w:t>Instructions:</w:t>
      </w:r>
      <w:r w:rsidRPr="00204F67">
        <w:t xml:space="preserve"> Answer the following questions based on the information provided in the reading.</w:t>
      </w:r>
    </w:p>
    <w:p w14:paraId="25764034" w14:textId="77777777" w:rsidR="001C411C" w:rsidRPr="00204F67" w:rsidRDefault="00404194" w:rsidP="005550E9">
      <w:pPr>
        <w:pStyle w:val="NumberedList"/>
        <w:numPr>
          <w:ilvl w:val="0"/>
          <w:numId w:val="17"/>
        </w:numPr>
      </w:pPr>
      <w:r w:rsidRPr="00204F67">
        <w:t xml:space="preserve">How did </w:t>
      </w:r>
      <w:proofErr w:type="gramStart"/>
      <w:r w:rsidRPr="00204F67">
        <w:t>Nor</w:t>
      </w:r>
      <w:proofErr w:type="gramEnd"/>
      <w:r w:rsidRPr="00204F67">
        <w:t xml:space="preserve"> know that he was different from other kids at his school?</w:t>
      </w:r>
    </w:p>
    <w:p w14:paraId="5D1B2316" w14:textId="34141CF8" w:rsidR="00C252FC" w:rsidRPr="00204F67" w:rsidRDefault="001C411C" w:rsidP="001C411C">
      <w:pPr>
        <w:pStyle w:val="BodyText2"/>
      </w:pPr>
      <w:r w:rsidRPr="00204F67">
        <w:tab/>
      </w:r>
    </w:p>
    <w:p w14:paraId="188593CC" w14:textId="1306C22C" w:rsidR="001C411C" w:rsidRDefault="00404194" w:rsidP="005550E9">
      <w:pPr>
        <w:pStyle w:val="NumberedList"/>
        <w:numPr>
          <w:ilvl w:val="0"/>
          <w:numId w:val="17"/>
        </w:numPr>
      </w:pPr>
      <w:r w:rsidRPr="00204F67">
        <w:t xml:space="preserve">In paragraph 3, what does </w:t>
      </w:r>
      <w:r w:rsidR="00587D0D">
        <w:t>“</w:t>
      </w:r>
      <w:r w:rsidRPr="00204F67">
        <w:t>traumatic</w:t>
      </w:r>
      <w:r w:rsidR="00587D0D">
        <w:t>”</w:t>
      </w:r>
      <w:r w:rsidRPr="00204F67">
        <w:t xml:space="preserve"> mean?</w:t>
      </w:r>
      <w:r w:rsidR="00130CED" w:rsidRPr="00204F67">
        <w:t xml:space="preserve"> </w:t>
      </w:r>
      <w:r w:rsidR="001C411C" w:rsidRPr="00204F67">
        <w:tab/>
      </w:r>
    </w:p>
    <w:p w14:paraId="063CE042" w14:textId="6873EF22" w:rsidR="005550E9" w:rsidRPr="00204F67" w:rsidRDefault="005550E9" w:rsidP="005550E9">
      <w:pPr>
        <w:pStyle w:val="BodyText2"/>
      </w:pPr>
      <w:r>
        <w:tab/>
      </w:r>
    </w:p>
    <w:p w14:paraId="60E4EC00" w14:textId="5D5B17B7" w:rsidR="00C252FC" w:rsidRDefault="00404194" w:rsidP="005550E9">
      <w:pPr>
        <w:pStyle w:val="NumberedList"/>
        <w:numPr>
          <w:ilvl w:val="0"/>
          <w:numId w:val="17"/>
        </w:numPr>
      </w:pPr>
      <w:r w:rsidRPr="00204F67">
        <w:t>In paragraph 4, what does “talk behind his back” mean?</w:t>
      </w:r>
      <w:r w:rsidR="00130CED" w:rsidRPr="00204F67">
        <w:t xml:space="preserve"> </w:t>
      </w:r>
      <w:r w:rsidR="001C411C" w:rsidRPr="00204F67">
        <w:tab/>
      </w:r>
    </w:p>
    <w:p w14:paraId="42A9DD2B" w14:textId="09969118" w:rsidR="005550E9" w:rsidRPr="00204F67" w:rsidRDefault="005550E9" w:rsidP="005550E9">
      <w:pPr>
        <w:pStyle w:val="BodyText2"/>
      </w:pPr>
      <w:r>
        <w:tab/>
      </w:r>
    </w:p>
    <w:p w14:paraId="6D8CF2B2" w14:textId="44D91EE9" w:rsidR="00C252FC" w:rsidRDefault="00130CED" w:rsidP="005550E9">
      <w:pPr>
        <w:pStyle w:val="NumberedList"/>
        <w:numPr>
          <w:ilvl w:val="0"/>
          <w:numId w:val="17"/>
        </w:numPr>
      </w:pPr>
      <w:r w:rsidRPr="00204F67">
        <w:t xml:space="preserve">How did </w:t>
      </w:r>
      <w:proofErr w:type="gramStart"/>
      <w:r w:rsidRPr="00204F67">
        <w:t>Nor</w:t>
      </w:r>
      <w:proofErr w:type="gramEnd"/>
      <w:r w:rsidRPr="00204F67">
        <w:t xml:space="preserve"> realize that his life was at risk? </w:t>
      </w:r>
      <w:r w:rsidR="001C411C" w:rsidRPr="00204F67">
        <w:tab/>
      </w:r>
    </w:p>
    <w:p w14:paraId="7048EA5B" w14:textId="710B5C95" w:rsidR="005550E9" w:rsidRPr="00204F67" w:rsidRDefault="005550E9" w:rsidP="005550E9">
      <w:pPr>
        <w:pStyle w:val="BodyText2"/>
      </w:pPr>
      <w:r>
        <w:tab/>
      </w:r>
    </w:p>
    <w:p w14:paraId="51B65933" w14:textId="79A802EB" w:rsidR="00C252FC" w:rsidRPr="00204F67" w:rsidRDefault="00130CED" w:rsidP="005550E9">
      <w:pPr>
        <w:pStyle w:val="NumberedList"/>
        <w:numPr>
          <w:ilvl w:val="0"/>
          <w:numId w:val="17"/>
        </w:numPr>
      </w:pPr>
      <w:r w:rsidRPr="00204F67">
        <w:t>List three challenges that Nor faces</w:t>
      </w:r>
      <w:r w:rsidR="00587D0D">
        <w:t>:</w:t>
      </w:r>
    </w:p>
    <w:p w14:paraId="537CC594" w14:textId="1EB3205A" w:rsidR="00130CED" w:rsidRPr="00204F67" w:rsidRDefault="001C411C" w:rsidP="001C411C">
      <w:pPr>
        <w:pStyle w:val="NumberedListLevel2"/>
      </w:pPr>
      <w:r w:rsidRPr="00204F67">
        <w:tab/>
      </w:r>
    </w:p>
    <w:p w14:paraId="74B4989A" w14:textId="14EBC0C1" w:rsidR="00130CED" w:rsidRPr="00204F67" w:rsidRDefault="001C411C" w:rsidP="001C411C">
      <w:pPr>
        <w:pStyle w:val="NumberedListLevel2"/>
      </w:pPr>
      <w:r w:rsidRPr="00204F67">
        <w:tab/>
      </w:r>
    </w:p>
    <w:p w14:paraId="6F6D69B2" w14:textId="64DD85AD" w:rsidR="00130CED" w:rsidRPr="00204F67" w:rsidRDefault="001C411C" w:rsidP="001C411C">
      <w:pPr>
        <w:pStyle w:val="NumberedListLevel2"/>
      </w:pPr>
      <w:r w:rsidRPr="00204F67">
        <w:tab/>
      </w:r>
    </w:p>
    <w:p w14:paraId="1D512B47" w14:textId="544A5450" w:rsidR="00C252FC" w:rsidRPr="00204F67" w:rsidRDefault="00404194" w:rsidP="005550E9">
      <w:pPr>
        <w:pStyle w:val="NumberedList"/>
        <w:keepNext/>
        <w:numPr>
          <w:ilvl w:val="0"/>
          <w:numId w:val="17"/>
        </w:numPr>
      </w:pPr>
      <w:r w:rsidRPr="00204F67">
        <w:lastRenderedPageBreak/>
        <w:t>What do you think “he feels invisible” means?</w:t>
      </w:r>
      <w:r w:rsidR="00906DD2" w:rsidRPr="00204F67">
        <w:t xml:space="preserve"> </w:t>
      </w:r>
      <w:r w:rsidRPr="00204F67">
        <w:t xml:space="preserve">Why might </w:t>
      </w:r>
      <w:proofErr w:type="gramStart"/>
      <w:r w:rsidR="00F860E8" w:rsidRPr="00204F67">
        <w:t>Nor</w:t>
      </w:r>
      <w:proofErr w:type="gramEnd"/>
      <w:r w:rsidRPr="00204F67">
        <w:t xml:space="preserve"> feel this way?</w:t>
      </w:r>
    </w:p>
    <w:p w14:paraId="56981605" w14:textId="2DC2937F" w:rsidR="00130CED" w:rsidRPr="00204F67" w:rsidRDefault="001C411C" w:rsidP="001C411C">
      <w:pPr>
        <w:pStyle w:val="BodyText2"/>
      </w:pPr>
      <w:r w:rsidRPr="00204F67">
        <w:tab/>
      </w:r>
    </w:p>
    <w:p w14:paraId="40B40E5E" w14:textId="3697FEF0" w:rsidR="00130CED" w:rsidRPr="00204F67" w:rsidRDefault="001C411C" w:rsidP="001C411C">
      <w:pPr>
        <w:pStyle w:val="BodyText2"/>
      </w:pPr>
      <w:r w:rsidRPr="00204F67">
        <w:tab/>
      </w:r>
    </w:p>
    <w:p w14:paraId="0D888F5B" w14:textId="7BD22128" w:rsidR="00C252FC" w:rsidRPr="00204F67" w:rsidRDefault="00404194" w:rsidP="005550E9">
      <w:pPr>
        <w:pStyle w:val="NumberedList"/>
        <w:keepNext/>
        <w:numPr>
          <w:ilvl w:val="0"/>
          <w:numId w:val="17"/>
        </w:numPr>
      </w:pPr>
      <w:r w:rsidRPr="00204F67">
        <w:t xml:space="preserve">Why do you think </w:t>
      </w:r>
      <w:proofErr w:type="gramStart"/>
      <w:r w:rsidRPr="00204F67">
        <w:t>Nor</w:t>
      </w:r>
      <w:proofErr w:type="gramEnd"/>
      <w:r w:rsidRPr="00204F67">
        <w:t xml:space="preserve"> has to lie in class?</w:t>
      </w:r>
      <w:r w:rsidR="00130CED" w:rsidRPr="00204F67">
        <w:t xml:space="preserve"> </w:t>
      </w:r>
      <w:r w:rsidR="001C411C" w:rsidRPr="00204F67">
        <w:tab/>
      </w:r>
    </w:p>
    <w:p w14:paraId="59250CEF" w14:textId="3B335798" w:rsidR="00130CED" w:rsidRPr="00204F67" w:rsidRDefault="001C411C" w:rsidP="001C411C">
      <w:pPr>
        <w:pStyle w:val="BodyText2"/>
      </w:pPr>
      <w:r w:rsidRPr="00204F67">
        <w:tab/>
      </w:r>
    </w:p>
    <w:p w14:paraId="29DDBC29" w14:textId="74A31F48" w:rsidR="00C252FC" w:rsidRPr="00204F67" w:rsidRDefault="00404194" w:rsidP="005550E9">
      <w:pPr>
        <w:pStyle w:val="NumberedList"/>
        <w:keepNext/>
        <w:numPr>
          <w:ilvl w:val="0"/>
          <w:numId w:val="17"/>
        </w:numPr>
      </w:pPr>
      <w:r w:rsidRPr="00204F67">
        <w:t xml:space="preserve">Why </w:t>
      </w:r>
      <w:r w:rsidR="009C107C" w:rsidRPr="00204F67">
        <w:t xml:space="preserve">did </w:t>
      </w:r>
      <w:proofErr w:type="gramStart"/>
      <w:r w:rsidR="009C107C" w:rsidRPr="00204F67">
        <w:t>Nor</w:t>
      </w:r>
      <w:proofErr w:type="gramEnd"/>
      <w:r w:rsidR="009C107C" w:rsidRPr="00204F67">
        <w:t xml:space="preserve"> agree to tell his story</w:t>
      </w:r>
      <w:r w:rsidRPr="00204F67">
        <w:t>?</w:t>
      </w:r>
      <w:r w:rsidR="00130CED" w:rsidRPr="00204F67">
        <w:t xml:space="preserve"> </w:t>
      </w:r>
      <w:r w:rsidR="001C411C" w:rsidRPr="00204F67">
        <w:tab/>
      </w:r>
    </w:p>
    <w:p w14:paraId="5627F57F" w14:textId="1E15EFB8" w:rsidR="00130CED" w:rsidRPr="00204F67" w:rsidRDefault="001C411C" w:rsidP="001C411C">
      <w:pPr>
        <w:pStyle w:val="BodyText2"/>
      </w:pPr>
      <w:r w:rsidRPr="00204F67">
        <w:tab/>
      </w:r>
    </w:p>
    <w:p w14:paraId="3D1C701F" w14:textId="2215304A" w:rsidR="009C107C" w:rsidRPr="00204F67" w:rsidRDefault="009C107C" w:rsidP="001C411C">
      <w:pPr>
        <w:pStyle w:val="Heading3"/>
      </w:pPr>
      <w:r w:rsidRPr="00204F67">
        <w:t xml:space="preserve">Read for </w:t>
      </w:r>
      <w:r w:rsidR="005550E9" w:rsidRPr="00204F67">
        <w:t>Verb Tense</w:t>
      </w:r>
    </w:p>
    <w:p w14:paraId="07061960" w14:textId="23472E37" w:rsidR="009C107C" w:rsidRPr="00204F67" w:rsidRDefault="009C107C" w:rsidP="001C411C">
      <w:pPr>
        <w:pStyle w:val="BodyText"/>
        <w:spacing w:after="200"/>
      </w:pPr>
      <w:r w:rsidRPr="00204F67">
        <w:rPr>
          <w:b/>
          <w:iCs/>
        </w:rPr>
        <w:t>Instructions:</w:t>
      </w:r>
      <w:r w:rsidRPr="00204F67">
        <w:t xml:space="preserve"> First, underline all the verbs you can find in the reading. Then scan the reading again for verb tense</w:t>
      </w:r>
      <w:r w:rsidR="00191C93">
        <w:t>s</w:t>
      </w:r>
      <w:r w:rsidRPr="00204F67">
        <w:t xml:space="preserve"> and find five examples of each tense. Write the</w:t>
      </w:r>
      <w:r w:rsidR="00191C93">
        <w:t xml:space="preserve"> examples</w:t>
      </w:r>
      <w:r w:rsidRPr="00204F67">
        <w:t xml:space="preserve"> in the correct column</w:t>
      </w:r>
      <w:r w:rsidR="00191C93">
        <w:t>s</w:t>
      </w:r>
      <w:r w:rsidRPr="00204F67">
        <w:t xml:space="preserve"> below. </w:t>
      </w:r>
    </w:p>
    <w:tbl>
      <w:tblPr>
        <w:tblStyle w:val="TableGrid"/>
        <w:tblW w:w="5000" w:type="pct"/>
        <w:tblLook w:val="04A0" w:firstRow="1" w:lastRow="0" w:firstColumn="1" w:lastColumn="0" w:noHBand="0" w:noVBand="1"/>
      </w:tblPr>
      <w:tblGrid>
        <w:gridCol w:w="2974"/>
        <w:gridCol w:w="3261"/>
        <w:gridCol w:w="3403"/>
      </w:tblGrid>
      <w:tr w:rsidR="00321678" w:rsidRPr="00204F67" w14:paraId="24B314FE" w14:textId="77777777" w:rsidTr="001C411C">
        <w:trPr>
          <w:tblHeader/>
        </w:trPr>
        <w:tc>
          <w:tcPr>
            <w:tcW w:w="2972" w:type="dxa"/>
            <w:shd w:val="clear" w:color="auto" w:fill="FFE695" w:themeFill="background1" w:themeFillTint="66"/>
          </w:tcPr>
          <w:p w14:paraId="2517C5FF" w14:textId="77777777" w:rsidR="00321678" w:rsidRPr="00204F67" w:rsidRDefault="00321678" w:rsidP="001C411C">
            <w:pPr>
              <w:pStyle w:val="TableHeading"/>
            </w:pPr>
            <w:r w:rsidRPr="00204F67">
              <w:t>Simple Past</w:t>
            </w:r>
          </w:p>
        </w:tc>
        <w:tc>
          <w:tcPr>
            <w:tcW w:w="3260" w:type="dxa"/>
            <w:shd w:val="clear" w:color="auto" w:fill="FFE695" w:themeFill="background1" w:themeFillTint="66"/>
          </w:tcPr>
          <w:p w14:paraId="37603FEB" w14:textId="0A021259" w:rsidR="00321678" w:rsidRPr="00204F67" w:rsidRDefault="00321678" w:rsidP="001C411C">
            <w:pPr>
              <w:pStyle w:val="TableHeading"/>
            </w:pPr>
            <w:r w:rsidRPr="00204F67">
              <w:t>Simple Present</w:t>
            </w:r>
          </w:p>
        </w:tc>
        <w:tc>
          <w:tcPr>
            <w:tcW w:w="3402" w:type="dxa"/>
            <w:shd w:val="clear" w:color="auto" w:fill="FFE695" w:themeFill="background1" w:themeFillTint="66"/>
          </w:tcPr>
          <w:p w14:paraId="0280DD36" w14:textId="77777777" w:rsidR="00321678" w:rsidRPr="00204F67" w:rsidRDefault="00321678" w:rsidP="001C411C">
            <w:pPr>
              <w:pStyle w:val="TableHeading"/>
            </w:pPr>
            <w:r w:rsidRPr="00204F67">
              <w:t>Future</w:t>
            </w:r>
          </w:p>
        </w:tc>
      </w:tr>
      <w:tr w:rsidR="00321678" w:rsidRPr="00204F67" w14:paraId="73896038" w14:textId="77777777" w:rsidTr="005550E9">
        <w:trPr>
          <w:trHeight w:val="576"/>
        </w:trPr>
        <w:tc>
          <w:tcPr>
            <w:tcW w:w="2972" w:type="dxa"/>
          </w:tcPr>
          <w:p w14:paraId="05392CD8" w14:textId="77777777" w:rsidR="00321678" w:rsidRPr="00204F67" w:rsidRDefault="00321678" w:rsidP="001C411C">
            <w:pPr>
              <w:pStyle w:val="TableText"/>
            </w:pPr>
          </w:p>
        </w:tc>
        <w:tc>
          <w:tcPr>
            <w:tcW w:w="3260" w:type="dxa"/>
          </w:tcPr>
          <w:p w14:paraId="502D9ACC" w14:textId="77777777" w:rsidR="00321678" w:rsidRPr="00204F67" w:rsidRDefault="00321678" w:rsidP="001C411C">
            <w:pPr>
              <w:pStyle w:val="TableText"/>
            </w:pPr>
          </w:p>
        </w:tc>
        <w:tc>
          <w:tcPr>
            <w:tcW w:w="3402" w:type="dxa"/>
          </w:tcPr>
          <w:p w14:paraId="0098733B" w14:textId="77777777" w:rsidR="00321678" w:rsidRPr="00204F67" w:rsidRDefault="00321678" w:rsidP="001C411C">
            <w:pPr>
              <w:pStyle w:val="TableText"/>
            </w:pPr>
          </w:p>
        </w:tc>
      </w:tr>
      <w:tr w:rsidR="00321678" w:rsidRPr="00204F67" w14:paraId="72C8CA29" w14:textId="77777777" w:rsidTr="005550E9">
        <w:trPr>
          <w:trHeight w:val="576"/>
        </w:trPr>
        <w:tc>
          <w:tcPr>
            <w:tcW w:w="2972" w:type="dxa"/>
          </w:tcPr>
          <w:p w14:paraId="783D309D" w14:textId="77777777" w:rsidR="00321678" w:rsidRPr="00204F67" w:rsidRDefault="00321678" w:rsidP="001C411C">
            <w:pPr>
              <w:pStyle w:val="TableText"/>
            </w:pPr>
          </w:p>
        </w:tc>
        <w:tc>
          <w:tcPr>
            <w:tcW w:w="3260" w:type="dxa"/>
          </w:tcPr>
          <w:p w14:paraId="46923FE9" w14:textId="77777777" w:rsidR="00321678" w:rsidRPr="00204F67" w:rsidRDefault="00321678" w:rsidP="001C411C">
            <w:pPr>
              <w:pStyle w:val="TableText"/>
            </w:pPr>
          </w:p>
        </w:tc>
        <w:tc>
          <w:tcPr>
            <w:tcW w:w="3402" w:type="dxa"/>
          </w:tcPr>
          <w:p w14:paraId="73AA9952" w14:textId="77777777" w:rsidR="00321678" w:rsidRPr="00204F67" w:rsidRDefault="00321678" w:rsidP="001C411C">
            <w:pPr>
              <w:pStyle w:val="TableText"/>
            </w:pPr>
          </w:p>
        </w:tc>
      </w:tr>
      <w:tr w:rsidR="00321678" w:rsidRPr="00204F67" w14:paraId="1E996DBD" w14:textId="77777777" w:rsidTr="005550E9">
        <w:trPr>
          <w:trHeight w:val="576"/>
        </w:trPr>
        <w:tc>
          <w:tcPr>
            <w:tcW w:w="2972" w:type="dxa"/>
          </w:tcPr>
          <w:p w14:paraId="1C006BFA" w14:textId="77777777" w:rsidR="00321678" w:rsidRPr="00204F67" w:rsidRDefault="00321678" w:rsidP="001C411C">
            <w:pPr>
              <w:pStyle w:val="TableText"/>
            </w:pPr>
          </w:p>
        </w:tc>
        <w:tc>
          <w:tcPr>
            <w:tcW w:w="3260" w:type="dxa"/>
          </w:tcPr>
          <w:p w14:paraId="0F1437F5" w14:textId="77777777" w:rsidR="00321678" w:rsidRPr="00204F67" w:rsidRDefault="00321678" w:rsidP="001C411C">
            <w:pPr>
              <w:pStyle w:val="TableText"/>
            </w:pPr>
          </w:p>
        </w:tc>
        <w:tc>
          <w:tcPr>
            <w:tcW w:w="3402" w:type="dxa"/>
          </w:tcPr>
          <w:p w14:paraId="15B36795" w14:textId="77777777" w:rsidR="00321678" w:rsidRPr="00204F67" w:rsidRDefault="00321678" w:rsidP="001C411C">
            <w:pPr>
              <w:pStyle w:val="TableText"/>
            </w:pPr>
          </w:p>
        </w:tc>
      </w:tr>
      <w:tr w:rsidR="00321678" w:rsidRPr="00204F67" w14:paraId="3FF7E595" w14:textId="77777777" w:rsidTr="005550E9">
        <w:trPr>
          <w:trHeight w:val="576"/>
        </w:trPr>
        <w:tc>
          <w:tcPr>
            <w:tcW w:w="2972" w:type="dxa"/>
          </w:tcPr>
          <w:p w14:paraId="7F139E62" w14:textId="77777777" w:rsidR="00321678" w:rsidRPr="00204F67" w:rsidRDefault="00321678" w:rsidP="001C411C">
            <w:pPr>
              <w:pStyle w:val="TableText"/>
            </w:pPr>
          </w:p>
        </w:tc>
        <w:tc>
          <w:tcPr>
            <w:tcW w:w="3260" w:type="dxa"/>
          </w:tcPr>
          <w:p w14:paraId="34163373" w14:textId="77777777" w:rsidR="00321678" w:rsidRPr="00204F67" w:rsidRDefault="00321678" w:rsidP="001C411C">
            <w:pPr>
              <w:pStyle w:val="TableText"/>
            </w:pPr>
          </w:p>
        </w:tc>
        <w:tc>
          <w:tcPr>
            <w:tcW w:w="3402" w:type="dxa"/>
          </w:tcPr>
          <w:p w14:paraId="52C08D41" w14:textId="77777777" w:rsidR="00321678" w:rsidRPr="00204F67" w:rsidRDefault="00321678" w:rsidP="001C411C">
            <w:pPr>
              <w:pStyle w:val="TableText"/>
            </w:pPr>
          </w:p>
        </w:tc>
      </w:tr>
      <w:tr w:rsidR="00321678" w:rsidRPr="00204F67" w14:paraId="765AD402" w14:textId="77777777" w:rsidTr="005550E9">
        <w:trPr>
          <w:trHeight w:val="576"/>
        </w:trPr>
        <w:tc>
          <w:tcPr>
            <w:tcW w:w="2972" w:type="dxa"/>
          </w:tcPr>
          <w:p w14:paraId="242F5F58" w14:textId="77777777" w:rsidR="00321678" w:rsidRPr="00204F67" w:rsidRDefault="00321678" w:rsidP="001C411C">
            <w:pPr>
              <w:pStyle w:val="TableText"/>
            </w:pPr>
          </w:p>
        </w:tc>
        <w:tc>
          <w:tcPr>
            <w:tcW w:w="3260" w:type="dxa"/>
          </w:tcPr>
          <w:p w14:paraId="128B470D" w14:textId="77777777" w:rsidR="00321678" w:rsidRPr="00204F67" w:rsidRDefault="00321678" w:rsidP="001C411C">
            <w:pPr>
              <w:pStyle w:val="TableText"/>
            </w:pPr>
          </w:p>
        </w:tc>
        <w:tc>
          <w:tcPr>
            <w:tcW w:w="3402" w:type="dxa"/>
          </w:tcPr>
          <w:p w14:paraId="04316776" w14:textId="77777777" w:rsidR="00321678" w:rsidRPr="00204F67" w:rsidRDefault="00321678" w:rsidP="001C411C">
            <w:pPr>
              <w:pStyle w:val="TableText"/>
            </w:pPr>
          </w:p>
        </w:tc>
      </w:tr>
    </w:tbl>
    <w:p w14:paraId="0FDC8F51" w14:textId="49DC981C" w:rsidR="009C107C" w:rsidRPr="00204F67" w:rsidRDefault="009C107C" w:rsidP="005550E9">
      <w:pPr>
        <w:pStyle w:val="NumberedList"/>
        <w:numPr>
          <w:ilvl w:val="0"/>
          <w:numId w:val="18"/>
        </w:numPr>
      </w:pPr>
      <w:r w:rsidRPr="00204F67">
        <w:t xml:space="preserve">Where in the story is </w:t>
      </w:r>
      <w:r w:rsidR="00191C93">
        <w:t xml:space="preserve">the </w:t>
      </w:r>
      <w:r w:rsidRPr="00204F67">
        <w:t>simple past used?</w:t>
      </w:r>
      <w:r w:rsidR="00906DD2" w:rsidRPr="00204F67">
        <w:t xml:space="preserve"> </w:t>
      </w:r>
      <w:r w:rsidRPr="00204F67">
        <w:t>Why?</w:t>
      </w:r>
      <w:r w:rsidR="00321678" w:rsidRPr="00204F67">
        <w:t xml:space="preserve"> </w:t>
      </w:r>
      <w:r w:rsidR="00A323D6" w:rsidRPr="00204F67">
        <w:tab/>
      </w:r>
    </w:p>
    <w:p w14:paraId="5AC3BE19" w14:textId="79E06957" w:rsidR="00321678" w:rsidRDefault="00A323D6" w:rsidP="00A323D6">
      <w:pPr>
        <w:pStyle w:val="BodyText2"/>
      </w:pPr>
      <w:r w:rsidRPr="00204F67">
        <w:tab/>
      </w:r>
    </w:p>
    <w:p w14:paraId="555DE3B6" w14:textId="24F2574D" w:rsidR="00321678" w:rsidRPr="00204F67" w:rsidRDefault="00C05E47" w:rsidP="005550E9">
      <w:pPr>
        <w:pStyle w:val="NumberedList"/>
        <w:keepNext/>
        <w:numPr>
          <w:ilvl w:val="0"/>
          <w:numId w:val="18"/>
        </w:numPr>
      </w:pPr>
      <w:r w:rsidRPr="00204F67">
        <w:t>What is</w:t>
      </w:r>
      <w:r w:rsidR="00321678" w:rsidRPr="00204F67">
        <w:t xml:space="preserve"> the difference between a regular simple past verb and an irregular simple past verb?</w:t>
      </w:r>
      <w:r w:rsidR="00A323D6" w:rsidRPr="00204F67">
        <w:t xml:space="preserve"> </w:t>
      </w:r>
    </w:p>
    <w:p w14:paraId="000BDA8D" w14:textId="61CC01D4" w:rsidR="00A323D6" w:rsidRDefault="00A323D6" w:rsidP="00A323D6">
      <w:pPr>
        <w:pStyle w:val="BodyText2"/>
      </w:pPr>
      <w:r w:rsidRPr="00204F67">
        <w:tab/>
      </w:r>
    </w:p>
    <w:p w14:paraId="21EA5928" w14:textId="366B17F1" w:rsidR="005550E9" w:rsidRPr="00204F67" w:rsidRDefault="005550E9" w:rsidP="00A323D6">
      <w:pPr>
        <w:pStyle w:val="BodyText2"/>
      </w:pPr>
      <w:r>
        <w:tab/>
      </w:r>
    </w:p>
    <w:p w14:paraId="1B72C03D" w14:textId="541E7061" w:rsidR="009C107C" w:rsidRPr="00204F67" w:rsidRDefault="009C107C" w:rsidP="005550E9">
      <w:pPr>
        <w:pStyle w:val="NumberedList"/>
        <w:numPr>
          <w:ilvl w:val="0"/>
          <w:numId w:val="18"/>
        </w:numPr>
      </w:pPr>
      <w:r w:rsidRPr="00204F67">
        <w:lastRenderedPageBreak/>
        <w:t>Where i</w:t>
      </w:r>
      <w:r w:rsidR="00321678" w:rsidRPr="00204F67">
        <w:t>n the story is the s</w:t>
      </w:r>
      <w:r w:rsidRPr="00204F67">
        <w:t>imple present used?</w:t>
      </w:r>
      <w:r w:rsidR="00906DD2" w:rsidRPr="00204F67">
        <w:t xml:space="preserve"> </w:t>
      </w:r>
      <w:r w:rsidRPr="00204F67">
        <w:t>Why?</w:t>
      </w:r>
      <w:r w:rsidR="00321678" w:rsidRPr="00204F67">
        <w:t xml:space="preserve"> </w:t>
      </w:r>
      <w:r w:rsidR="00A323D6" w:rsidRPr="00204F67">
        <w:tab/>
      </w:r>
    </w:p>
    <w:p w14:paraId="79FB06BE" w14:textId="3346EEF8" w:rsidR="00321678" w:rsidRPr="00204F67" w:rsidRDefault="00A323D6" w:rsidP="00C54D45">
      <w:pPr>
        <w:pStyle w:val="BodyText2"/>
      </w:pPr>
      <w:r w:rsidRPr="00204F67">
        <w:tab/>
      </w:r>
    </w:p>
    <w:p w14:paraId="33DD37FB" w14:textId="0EC430A7" w:rsidR="00C05E47" w:rsidRPr="00204F67" w:rsidRDefault="009C107C" w:rsidP="005550E9">
      <w:pPr>
        <w:pStyle w:val="NumberedList"/>
        <w:numPr>
          <w:ilvl w:val="0"/>
          <w:numId w:val="18"/>
        </w:numPr>
      </w:pPr>
      <w:r w:rsidRPr="00204F67">
        <w:t>Where is the future aspect used? Why?</w:t>
      </w:r>
      <w:r w:rsidR="00C05E47" w:rsidRPr="00204F67">
        <w:t xml:space="preserve"> </w:t>
      </w:r>
      <w:r w:rsidR="00A323D6" w:rsidRPr="00204F67">
        <w:tab/>
      </w:r>
    </w:p>
    <w:p w14:paraId="2188A194" w14:textId="0D4E6036" w:rsidR="00A323D6" w:rsidRPr="00204F67" w:rsidRDefault="00A323D6" w:rsidP="00A323D6">
      <w:pPr>
        <w:pStyle w:val="BodyText2"/>
      </w:pPr>
      <w:r w:rsidRPr="00204F67">
        <w:tab/>
      </w:r>
    </w:p>
    <w:p w14:paraId="50C71CE6" w14:textId="77777777" w:rsidR="00A7041A" w:rsidRPr="00A7041A" w:rsidRDefault="00A7041A" w:rsidP="00A7041A">
      <w:r w:rsidRPr="00A7041A">
        <w:br w:type="page"/>
      </w:r>
    </w:p>
    <w:p w14:paraId="3500E981" w14:textId="77F36DC5" w:rsidR="00342F99" w:rsidRPr="00204F67" w:rsidRDefault="005E001F" w:rsidP="00A323D6">
      <w:pPr>
        <w:pStyle w:val="Heading2"/>
      </w:pPr>
      <w:r w:rsidRPr="00204F67">
        <w:lastRenderedPageBreak/>
        <w:t xml:space="preserve">Activity 6: </w:t>
      </w:r>
      <w:r w:rsidR="00342F99" w:rsidRPr="00204F67">
        <w:t>A Refugee Story</w:t>
      </w:r>
      <w:r w:rsidR="001336EB" w:rsidRPr="00204F67">
        <w:t xml:space="preserve"> </w:t>
      </w:r>
      <w:r w:rsidR="00414947">
        <w:t>–</w:t>
      </w:r>
      <w:r w:rsidR="001336EB" w:rsidRPr="00204F67">
        <w:t xml:space="preserve"> Listening</w:t>
      </w:r>
    </w:p>
    <w:p w14:paraId="7F0AD2CD" w14:textId="77777777" w:rsidR="00342F99" w:rsidRPr="00204F67" w:rsidRDefault="003F41BD" w:rsidP="00342F99">
      <w:r>
        <w:rPr>
          <w:noProof/>
        </w:rPr>
        <w:pict w14:anchorId="1DE6DB2E">
          <v:rect id="_x0000_i1030" alt="" style="width:468pt;height:3pt;mso-width-percent:0;mso-height-percent:0;mso-width-percent:0;mso-height-percent:0" o:hralign="center" o:hrstd="t" o:hrnoshade="t" o:hr="t" fillcolor="#af272f [3213]" stroked="f"/>
        </w:pict>
      </w:r>
    </w:p>
    <w:p w14:paraId="240DC956" w14:textId="229F6988" w:rsidR="00C05E47" w:rsidRPr="00204F67" w:rsidRDefault="00B31271" w:rsidP="00A323D6">
      <w:pPr>
        <w:pStyle w:val="BodyText"/>
      </w:pPr>
      <w:r w:rsidRPr="00204F67">
        <w:rPr>
          <w:b/>
          <w:iCs/>
        </w:rPr>
        <w:t>Instructions:</w:t>
      </w:r>
      <w:r w:rsidRPr="00204F67">
        <w:t xml:space="preserve"> You have already read Nor’s story. Now you will hear him share his story in his own words. Listen for more details about his life and answer the questions below.</w:t>
      </w:r>
    </w:p>
    <w:p w14:paraId="54290A65" w14:textId="4E899166" w:rsidR="00342F99" w:rsidRPr="00204F67" w:rsidRDefault="003F41BD" w:rsidP="00A323D6">
      <w:pPr>
        <w:pStyle w:val="BodyText"/>
      </w:pPr>
      <w:r w:rsidRPr="003F41BD">
        <w:rPr>
          <w:b/>
          <w:bCs/>
          <w:color w:val="EF3340" w:themeColor="text2"/>
        </w:rPr>
        <w:t>**Trigger warning:</w:t>
      </w:r>
      <w:r w:rsidR="00C05E47" w:rsidRPr="00204F67">
        <w:t xml:space="preserve"> </w:t>
      </w:r>
      <w:r w:rsidR="00D51DB2" w:rsidRPr="00204F67">
        <w:t>Section B con</w:t>
      </w:r>
      <w:bookmarkStart w:id="0" w:name="_GoBack"/>
      <w:bookmarkEnd w:id="0"/>
      <w:r w:rsidR="00D51DB2" w:rsidRPr="00204F67">
        <w:t>tains the story of</w:t>
      </w:r>
      <w:r w:rsidR="00C05E47" w:rsidRPr="00204F67">
        <w:t xml:space="preserve"> a gay man witnessing the murder of his boyfriend. This may be upsetting to some students who have experienced violence in their past. You have the option to skip this listening activity if you are worried that you may be upset by this story.</w:t>
      </w:r>
    </w:p>
    <w:p w14:paraId="4580B037" w14:textId="73EF38F7" w:rsidR="00342F99" w:rsidRPr="00204F67" w:rsidRDefault="007E215D" w:rsidP="00A323D6">
      <w:pPr>
        <w:pStyle w:val="Heading3"/>
      </w:pPr>
      <w:r w:rsidRPr="00204F67">
        <w:t xml:space="preserve">A. </w:t>
      </w:r>
      <w:r w:rsidR="005E001F" w:rsidRPr="00204F67">
        <w:t>Nor’s Identity</w:t>
      </w:r>
    </w:p>
    <w:p w14:paraId="713F65EA" w14:textId="075502C9" w:rsidR="00C05E47" w:rsidRPr="00204F67" w:rsidRDefault="00C05E47" w:rsidP="005550E9">
      <w:pPr>
        <w:pStyle w:val="NumberedList"/>
        <w:numPr>
          <w:ilvl w:val="0"/>
          <w:numId w:val="19"/>
        </w:numPr>
      </w:pPr>
      <w:r w:rsidRPr="00204F67">
        <w:t xml:space="preserve">What is </w:t>
      </w:r>
      <w:proofErr w:type="gramStart"/>
      <w:r w:rsidRPr="00204F67">
        <w:t>Nor’s</w:t>
      </w:r>
      <w:proofErr w:type="gramEnd"/>
      <w:r w:rsidRPr="00204F67">
        <w:t xml:space="preserve"> sexual orientation? </w:t>
      </w:r>
      <w:r w:rsidR="00A323D6" w:rsidRPr="00204F67">
        <w:tab/>
      </w:r>
    </w:p>
    <w:p w14:paraId="3E002A52" w14:textId="55DC43C6" w:rsidR="00C05E47" w:rsidRPr="00204F67" w:rsidRDefault="00C05E47" w:rsidP="00C54D45">
      <w:pPr>
        <w:pStyle w:val="NumberedList"/>
      </w:pPr>
      <w:r w:rsidRPr="00204F67">
        <w:t xml:space="preserve">What is Nor’s gender identity? </w:t>
      </w:r>
      <w:r w:rsidR="00A323D6" w:rsidRPr="00204F67">
        <w:tab/>
      </w:r>
    </w:p>
    <w:p w14:paraId="74F4FA8E" w14:textId="5B6868E0" w:rsidR="00342F99" w:rsidRPr="00204F67" w:rsidRDefault="00342F99" w:rsidP="00C54D45">
      <w:pPr>
        <w:pStyle w:val="NumberedList"/>
      </w:pPr>
      <w:r w:rsidRPr="00204F67">
        <w:t xml:space="preserve">List three </w:t>
      </w:r>
      <w:r w:rsidR="00BE4A48" w:rsidRPr="00204F67">
        <w:t>words he uses to describe different aspects of his identity</w:t>
      </w:r>
      <w:r w:rsidR="00587D0D">
        <w:t>:</w:t>
      </w:r>
    </w:p>
    <w:p w14:paraId="753D0BD9" w14:textId="20728C7C" w:rsidR="00342F99" w:rsidRPr="00204F67" w:rsidRDefault="00342F99" w:rsidP="00A323D6">
      <w:pPr>
        <w:pStyle w:val="NumberedListLevel2"/>
      </w:pPr>
      <w:r w:rsidRPr="00204F67">
        <w:t>________________________________________</w:t>
      </w:r>
    </w:p>
    <w:p w14:paraId="41FC842F" w14:textId="39A5CF8A" w:rsidR="00342F99" w:rsidRPr="00204F67" w:rsidRDefault="00342F99" w:rsidP="00A323D6">
      <w:pPr>
        <w:pStyle w:val="NumberedListLevel2"/>
      </w:pPr>
      <w:r w:rsidRPr="00204F67">
        <w:t>________________________________________</w:t>
      </w:r>
    </w:p>
    <w:p w14:paraId="1ED99098" w14:textId="4DF43785" w:rsidR="00342F99" w:rsidRPr="00204F67" w:rsidRDefault="00342F99" w:rsidP="00A323D6">
      <w:pPr>
        <w:pStyle w:val="NumberedListLevel2"/>
      </w:pPr>
      <w:r w:rsidRPr="00204F67">
        <w:t>________________________________________</w:t>
      </w:r>
    </w:p>
    <w:p w14:paraId="1B8CE213" w14:textId="3D573AF1" w:rsidR="00342F99" w:rsidRPr="00204F67" w:rsidRDefault="007E215D" w:rsidP="00A323D6">
      <w:pPr>
        <w:pStyle w:val="Heading3"/>
      </w:pPr>
      <w:r w:rsidRPr="00204F67">
        <w:t xml:space="preserve">B. </w:t>
      </w:r>
      <w:r w:rsidR="005E001F" w:rsidRPr="00204F67">
        <w:t xml:space="preserve">Nor’s </w:t>
      </w:r>
      <w:r w:rsidR="008202A0" w:rsidRPr="00204F67">
        <w:t>Youth</w:t>
      </w:r>
    </w:p>
    <w:p w14:paraId="2E75F654" w14:textId="4F17C3CD" w:rsidR="007E215D" w:rsidRPr="00204F67" w:rsidRDefault="00342F99" w:rsidP="00A323D6">
      <w:pPr>
        <w:pStyle w:val="NumberedList"/>
      </w:pPr>
      <w:r w:rsidRPr="00204F67">
        <w:t xml:space="preserve">What happened to </w:t>
      </w:r>
      <w:proofErr w:type="gramStart"/>
      <w:r w:rsidRPr="00204F67">
        <w:t>Nor</w:t>
      </w:r>
      <w:proofErr w:type="gramEnd"/>
      <w:r w:rsidRPr="00204F67">
        <w:t xml:space="preserve"> at his school when he was a child?</w:t>
      </w:r>
      <w:r w:rsidR="005550E9">
        <w:t xml:space="preserve"> </w:t>
      </w:r>
      <w:r w:rsidR="005550E9">
        <w:tab/>
      </w:r>
    </w:p>
    <w:p w14:paraId="03A42A86" w14:textId="117B7554" w:rsidR="00342F99" w:rsidRPr="00204F67" w:rsidRDefault="00A323D6" w:rsidP="00A323D6">
      <w:pPr>
        <w:pStyle w:val="BodyText2"/>
      </w:pPr>
      <w:r w:rsidRPr="00204F67">
        <w:tab/>
      </w:r>
    </w:p>
    <w:p w14:paraId="72ACACCD" w14:textId="37C1FBBE" w:rsidR="007E215D" w:rsidRPr="00204F67" w:rsidRDefault="00342F99" w:rsidP="00A323D6">
      <w:pPr>
        <w:pStyle w:val="NumberedList"/>
      </w:pPr>
      <w:r w:rsidRPr="00204F67">
        <w:t xml:space="preserve">How old was </w:t>
      </w:r>
      <w:proofErr w:type="gramStart"/>
      <w:r w:rsidRPr="00204F67">
        <w:t>Nor</w:t>
      </w:r>
      <w:proofErr w:type="gramEnd"/>
      <w:r w:rsidRPr="00204F67">
        <w:t xml:space="preserve"> when he met his boyfriend?</w:t>
      </w:r>
      <w:r w:rsidR="00A323D6" w:rsidRPr="00204F67">
        <w:t xml:space="preserve"> </w:t>
      </w:r>
      <w:r w:rsidR="00A323D6" w:rsidRPr="00204F67">
        <w:tab/>
      </w:r>
    </w:p>
    <w:p w14:paraId="1D786FF2" w14:textId="035D16A5" w:rsidR="009A6023" w:rsidRPr="00204F67" w:rsidRDefault="009A6023" w:rsidP="00A323D6">
      <w:pPr>
        <w:pStyle w:val="NumberedList"/>
      </w:pPr>
      <w:r w:rsidRPr="00204F67">
        <w:t xml:space="preserve">Where did he meet his boyfriend? </w:t>
      </w:r>
      <w:r w:rsidR="00A323D6" w:rsidRPr="00204F67">
        <w:tab/>
      </w:r>
    </w:p>
    <w:p w14:paraId="3D454B83" w14:textId="53647193" w:rsidR="000E2587" w:rsidRPr="00204F67" w:rsidRDefault="00342F99" w:rsidP="00A323D6">
      <w:pPr>
        <w:pStyle w:val="NumberedList"/>
      </w:pPr>
      <w:r w:rsidRPr="00204F67">
        <w:t xml:space="preserve">What terrible event did </w:t>
      </w:r>
      <w:proofErr w:type="gramStart"/>
      <w:r w:rsidRPr="00204F67">
        <w:t>Nor</w:t>
      </w:r>
      <w:proofErr w:type="gramEnd"/>
      <w:r w:rsidRPr="00204F67">
        <w:t xml:space="preserve"> witness? </w:t>
      </w:r>
      <w:r w:rsidR="00A323D6" w:rsidRPr="00204F67">
        <w:tab/>
      </w:r>
    </w:p>
    <w:p w14:paraId="0EA42B71" w14:textId="1523CA2E" w:rsidR="000E2587" w:rsidRPr="00204F67" w:rsidRDefault="00A323D6" w:rsidP="00A323D6">
      <w:pPr>
        <w:pStyle w:val="BodyText2"/>
      </w:pPr>
      <w:r w:rsidRPr="00204F67">
        <w:tab/>
      </w:r>
    </w:p>
    <w:p w14:paraId="592CA7AE" w14:textId="0C9DBBCD" w:rsidR="00BE4A48" w:rsidRPr="00204F67" w:rsidRDefault="00BE4A48" w:rsidP="00A323D6">
      <w:pPr>
        <w:pStyle w:val="NumberedList"/>
      </w:pPr>
      <w:r w:rsidRPr="00204F67">
        <w:lastRenderedPageBreak/>
        <w:t xml:space="preserve">What did </w:t>
      </w:r>
      <w:proofErr w:type="gramStart"/>
      <w:r w:rsidRPr="00204F67">
        <w:t>Nor</w:t>
      </w:r>
      <w:proofErr w:type="gramEnd"/>
      <w:r w:rsidRPr="00204F67">
        <w:t xml:space="preserve"> do after this event happened? </w:t>
      </w:r>
      <w:r w:rsidR="00A323D6" w:rsidRPr="00204F67">
        <w:tab/>
      </w:r>
    </w:p>
    <w:p w14:paraId="69F16588" w14:textId="1A3A70C1" w:rsidR="009A6023" w:rsidRDefault="009A6023" w:rsidP="00A323D6">
      <w:pPr>
        <w:pStyle w:val="BodyText2"/>
      </w:pPr>
      <w:r w:rsidRPr="00204F67">
        <w:tab/>
      </w:r>
    </w:p>
    <w:p w14:paraId="2403222D" w14:textId="0A67055B" w:rsidR="009A6023" w:rsidRPr="00204F67" w:rsidRDefault="009A6023" w:rsidP="00A323D6">
      <w:pPr>
        <w:pStyle w:val="NumberedList"/>
      </w:pPr>
      <w:r w:rsidRPr="00204F67">
        <w:t xml:space="preserve">What does the interviewer say to express empathy to </w:t>
      </w:r>
      <w:proofErr w:type="gramStart"/>
      <w:r w:rsidRPr="00204F67">
        <w:t>Nor</w:t>
      </w:r>
      <w:proofErr w:type="gramEnd"/>
      <w:r w:rsidRPr="00204F67">
        <w:t xml:space="preserve"> after he shares that he still remembers everything about that event even now? </w:t>
      </w:r>
    </w:p>
    <w:p w14:paraId="2E4D6C70" w14:textId="2D45248A" w:rsidR="009A6023" w:rsidRPr="00204F67" w:rsidRDefault="009A6023" w:rsidP="00A323D6">
      <w:pPr>
        <w:pStyle w:val="BodyText2"/>
      </w:pPr>
      <w:r w:rsidRPr="00204F67">
        <w:tab/>
      </w:r>
    </w:p>
    <w:p w14:paraId="0502DF0A" w14:textId="678DB694" w:rsidR="009A6023" w:rsidRPr="00204F67" w:rsidRDefault="009A6023" w:rsidP="00A323D6">
      <w:pPr>
        <w:pStyle w:val="NumberedList"/>
      </w:pPr>
      <w:r w:rsidRPr="00204F67">
        <w:t xml:space="preserve">How would you describe the interviewer’s tone as she expresses empathy? </w:t>
      </w:r>
    </w:p>
    <w:p w14:paraId="1359E63D" w14:textId="42A22E99" w:rsidR="009A6023" w:rsidRPr="00204F67" w:rsidRDefault="009A6023" w:rsidP="00A323D6">
      <w:pPr>
        <w:pStyle w:val="BodyText2"/>
      </w:pPr>
      <w:r w:rsidRPr="00204F67">
        <w:tab/>
      </w:r>
    </w:p>
    <w:p w14:paraId="65247C17" w14:textId="1F3CE15A" w:rsidR="00342F99" w:rsidRPr="00204F67" w:rsidRDefault="007E215D" w:rsidP="00A323D6">
      <w:pPr>
        <w:pStyle w:val="Heading3"/>
      </w:pPr>
      <w:r w:rsidRPr="00204F67">
        <w:t xml:space="preserve">C. </w:t>
      </w:r>
      <w:r w:rsidR="005E001F" w:rsidRPr="00204F67">
        <w:t>To a Safer Country</w:t>
      </w:r>
    </w:p>
    <w:p w14:paraId="592EE2B4" w14:textId="2AB126F8" w:rsidR="006D64BF" w:rsidRPr="00204F67" w:rsidRDefault="006D64BF" w:rsidP="00A323D6">
      <w:pPr>
        <w:pStyle w:val="NumberedList"/>
      </w:pPr>
      <w:r w:rsidRPr="00204F67">
        <w:t xml:space="preserve">How did </w:t>
      </w:r>
      <w:proofErr w:type="gramStart"/>
      <w:r w:rsidRPr="00204F67">
        <w:t>Nor</w:t>
      </w:r>
      <w:proofErr w:type="gramEnd"/>
      <w:r w:rsidRPr="00204F67">
        <w:t xml:space="preserve"> feel once he arrived in Turkey?</w:t>
      </w:r>
      <w:r w:rsidR="009A6023" w:rsidRPr="00204F67">
        <w:t xml:space="preserve"> </w:t>
      </w:r>
      <w:r w:rsidR="00A323D6" w:rsidRPr="00204F67">
        <w:tab/>
      </w:r>
    </w:p>
    <w:p w14:paraId="5B2E9F70" w14:textId="0FD5FC4D" w:rsidR="000E2587" w:rsidRPr="00204F67" w:rsidRDefault="00A323D6" w:rsidP="00A323D6">
      <w:pPr>
        <w:pStyle w:val="BodyText2"/>
      </w:pPr>
      <w:r w:rsidRPr="00204F67">
        <w:tab/>
      </w:r>
    </w:p>
    <w:p w14:paraId="6294232D" w14:textId="35AC7F17" w:rsidR="000E2587" w:rsidRPr="00204F67" w:rsidRDefault="00342F99" w:rsidP="00A323D6">
      <w:pPr>
        <w:pStyle w:val="NumberedList"/>
      </w:pPr>
      <w:r w:rsidRPr="00204F67">
        <w:t>At first, how d</w:t>
      </w:r>
      <w:r w:rsidR="000E2587" w:rsidRPr="00204F67">
        <w:t xml:space="preserve">id </w:t>
      </w:r>
      <w:proofErr w:type="gramStart"/>
      <w:r w:rsidR="000E2587" w:rsidRPr="00204F67">
        <w:t>Nor</w:t>
      </w:r>
      <w:proofErr w:type="gramEnd"/>
      <w:r w:rsidR="000E2587" w:rsidRPr="00204F67">
        <w:t xml:space="preserve"> decide to live his life?</w:t>
      </w:r>
      <w:r w:rsidR="009E4B1B" w:rsidRPr="00204F67">
        <w:t xml:space="preserve"> </w:t>
      </w:r>
      <w:r w:rsidR="00A323D6" w:rsidRPr="00204F67">
        <w:tab/>
      </w:r>
    </w:p>
    <w:p w14:paraId="39849BCF" w14:textId="1BBF743A" w:rsidR="00342F99" w:rsidRPr="00204F67" w:rsidRDefault="00A323D6" w:rsidP="00A323D6">
      <w:pPr>
        <w:pStyle w:val="BodyText2"/>
      </w:pPr>
      <w:r w:rsidRPr="00204F67">
        <w:tab/>
      </w:r>
    </w:p>
    <w:p w14:paraId="2F5A2DF7" w14:textId="53A60B41" w:rsidR="00342F99" w:rsidRPr="00204F67" w:rsidRDefault="00342F99" w:rsidP="005550E9">
      <w:pPr>
        <w:pStyle w:val="NumberedList"/>
      </w:pPr>
      <w:r w:rsidRPr="00204F67">
        <w:t xml:space="preserve">Why did he change his mind? </w:t>
      </w:r>
      <w:r w:rsidR="00A323D6" w:rsidRPr="00204F67">
        <w:tab/>
      </w:r>
    </w:p>
    <w:p w14:paraId="72679E1A" w14:textId="467F8333" w:rsidR="009E4B1B" w:rsidRPr="00204F67" w:rsidRDefault="00A323D6" w:rsidP="00A323D6">
      <w:pPr>
        <w:pStyle w:val="BodyText2"/>
      </w:pPr>
      <w:r w:rsidRPr="00204F67">
        <w:tab/>
      </w:r>
    </w:p>
    <w:p w14:paraId="2234D1DC" w14:textId="3F77D36A" w:rsidR="00EE2136" w:rsidRPr="00204F67" w:rsidRDefault="00EE2136" w:rsidP="00A323D6">
      <w:pPr>
        <w:pStyle w:val="NumberedList"/>
      </w:pPr>
      <w:r w:rsidRPr="00204F67">
        <w:t xml:space="preserve">Why did </w:t>
      </w:r>
      <w:proofErr w:type="gramStart"/>
      <w:r w:rsidRPr="00204F67">
        <w:t>Nor</w:t>
      </w:r>
      <w:proofErr w:type="gramEnd"/>
      <w:r w:rsidRPr="00204F67">
        <w:t xml:space="preserve"> decide to leave Turkey? </w:t>
      </w:r>
      <w:r w:rsidR="00A323D6" w:rsidRPr="00204F67">
        <w:tab/>
      </w:r>
    </w:p>
    <w:p w14:paraId="7E123CE1" w14:textId="1CB68C2F" w:rsidR="00A323D6" w:rsidRPr="00204F67" w:rsidRDefault="00A323D6" w:rsidP="00A323D6">
      <w:pPr>
        <w:pStyle w:val="BodyText2"/>
      </w:pPr>
      <w:r w:rsidRPr="00204F67">
        <w:tab/>
      </w:r>
    </w:p>
    <w:p w14:paraId="2272F9F8" w14:textId="54F44CD1" w:rsidR="002F5554" w:rsidRPr="00204F67" w:rsidRDefault="002F5554" w:rsidP="00A323D6">
      <w:pPr>
        <w:pStyle w:val="NumberedList"/>
        <w:keepNext/>
      </w:pPr>
      <w:r w:rsidRPr="00204F67">
        <w:t xml:space="preserve">Who helped </w:t>
      </w:r>
      <w:proofErr w:type="gramStart"/>
      <w:r w:rsidRPr="00204F67">
        <w:t>Nor</w:t>
      </w:r>
      <w:proofErr w:type="gramEnd"/>
      <w:r w:rsidRPr="00204F67">
        <w:t xml:space="preserve"> travel safely to Canada? </w:t>
      </w:r>
      <w:r w:rsidR="00A323D6" w:rsidRPr="00204F67">
        <w:tab/>
      </w:r>
    </w:p>
    <w:p w14:paraId="08FE7B59" w14:textId="1509FB12" w:rsidR="000E2587" w:rsidRPr="00204F67" w:rsidRDefault="007E215D" w:rsidP="00A323D6">
      <w:pPr>
        <w:pStyle w:val="Heading3"/>
      </w:pPr>
      <w:r w:rsidRPr="00204F67">
        <w:t xml:space="preserve">D. </w:t>
      </w:r>
      <w:r w:rsidR="005E001F" w:rsidRPr="00204F67">
        <w:t>Search for Community</w:t>
      </w:r>
    </w:p>
    <w:p w14:paraId="04C5963F" w14:textId="1938B5C6" w:rsidR="00A77505" w:rsidRPr="00204F67" w:rsidRDefault="00A77505" w:rsidP="00A323D6">
      <w:pPr>
        <w:pStyle w:val="NumberedList"/>
      </w:pPr>
      <w:r w:rsidRPr="00204F67">
        <w:t xml:space="preserve">Why was it difficult for </w:t>
      </w:r>
      <w:proofErr w:type="gramStart"/>
      <w:r w:rsidRPr="00204F67">
        <w:t>Nor</w:t>
      </w:r>
      <w:proofErr w:type="gramEnd"/>
      <w:r w:rsidRPr="00204F67">
        <w:t xml:space="preserve"> to make friends when he arrived in Canada? </w:t>
      </w:r>
    </w:p>
    <w:p w14:paraId="45F1095A" w14:textId="24985561" w:rsidR="00A77505" w:rsidRDefault="00A323D6" w:rsidP="00A323D6">
      <w:pPr>
        <w:pStyle w:val="BodyText2"/>
      </w:pPr>
      <w:r w:rsidRPr="00204F67">
        <w:tab/>
      </w:r>
    </w:p>
    <w:p w14:paraId="47A7FCC9" w14:textId="12997667" w:rsidR="005550E9" w:rsidRPr="00204F67" w:rsidRDefault="005550E9" w:rsidP="00A323D6">
      <w:pPr>
        <w:pStyle w:val="BodyText2"/>
      </w:pPr>
      <w:r>
        <w:tab/>
      </w:r>
    </w:p>
    <w:p w14:paraId="651AF5F4" w14:textId="131C10CB" w:rsidR="002F5554" w:rsidRPr="00204F67" w:rsidRDefault="002F5554" w:rsidP="00A7041A">
      <w:pPr>
        <w:pStyle w:val="NumberedList"/>
        <w:keepNext/>
      </w:pPr>
      <w:r w:rsidRPr="00204F67">
        <w:lastRenderedPageBreak/>
        <w:t xml:space="preserve">Where did </w:t>
      </w:r>
      <w:proofErr w:type="gramStart"/>
      <w:r w:rsidRPr="00204F67">
        <w:t>Nor</w:t>
      </w:r>
      <w:proofErr w:type="gramEnd"/>
      <w:r w:rsidRPr="00204F67">
        <w:t xml:space="preserve"> finally meet some friends in the LGBTQ+ </w:t>
      </w:r>
      <w:r w:rsidR="00587D0D">
        <w:t>c</w:t>
      </w:r>
      <w:r w:rsidRPr="00204F67">
        <w:t>ommunity</w:t>
      </w:r>
      <w:r w:rsidR="000E2587" w:rsidRPr="00204F67">
        <w:t>?</w:t>
      </w:r>
    </w:p>
    <w:p w14:paraId="346CD89A" w14:textId="64464578" w:rsidR="000E2587" w:rsidRPr="00204F67" w:rsidRDefault="00A323D6" w:rsidP="00A323D6">
      <w:pPr>
        <w:pStyle w:val="BodyText2"/>
      </w:pPr>
      <w:r w:rsidRPr="00204F67">
        <w:tab/>
      </w:r>
    </w:p>
    <w:p w14:paraId="6BB742FD" w14:textId="0E001543" w:rsidR="00342F99" w:rsidRPr="00204F67" w:rsidRDefault="00342F99" w:rsidP="00A323D6">
      <w:pPr>
        <w:pStyle w:val="NumberedList"/>
      </w:pPr>
      <w:r w:rsidRPr="00204F67">
        <w:t xml:space="preserve">What happened when </w:t>
      </w:r>
      <w:proofErr w:type="gramStart"/>
      <w:r w:rsidRPr="00204F67">
        <w:t>Nor</w:t>
      </w:r>
      <w:proofErr w:type="gramEnd"/>
      <w:r w:rsidRPr="00204F67">
        <w:t xml:space="preserve"> went to church?</w:t>
      </w:r>
      <w:r w:rsidR="00906DD2" w:rsidRPr="00204F67">
        <w:t xml:space="preserve"> </w:t>
      </w:r>
    </w:p>
    <w:p w14:paraId="7091D2F4" w14:textId="6FF25A3E" w:rsidR="00342F99" w:rsidRDefault="00A323D6" w:rsidP="00A323D6">
      <w:pPr>
        <w:pStyle w:val="BodyText2"/>
      </w:pPr>
      <w:r w:rsidRPr="00204F67">
        <w:tab/>
      </w:r>
    </w:p>
    <w:p w14:paraId="677D13E2" w14:textId="4470A3A9" w:rsidR="005550E9" w:rsidRPr="00204F67" w:rsidRDefault="005550E9" w:rsidP="00A323D6">
      <w:pPr>
        <w:pStyle w:val="BodyText2"/>
      </w:pPr>
      <w:r>
        <w:tab/>
      </w:r>
    </w:p>
    <w:p w14:paraId="053C977B" w14:textId="5CF288BA" w:rsidR="000821CE" w:rsidRPr="00204F67" w:rsidRDefault="007E215D" w:rsidP="00A323D6">
      <w:pPr>
        <w:pStyle w:val="Heading3"/>
      </w:pPr>
      <w:r w:rsidRPr="00204F67">
        <w:t xml:space="preserve">E. </w:t>
      </w:r>
      <w:r w:rsidR="00425A1E" w:rsidRPr="00204F67">
        <w:t>In the Classroom</w:t>
      </w:r>
    </w:p>
    <w:p w14:paraId="58906ACA" w14:textId="30436D14" w:rsidR="001336EB" w:rsidRPr="00204F67" w:rsidRDefault="001336EB" w:rsidP="00A323D6">
      <w:pPr>
        <w:pStyle w:val="NumberedList"/>
      </w:pPr>
      <w:r w:rsidRPr="00204F67">
        <w:t xml:space="preserve">How often did </w:t>
      </w:r>
      <w:proofErr w:type="gramStart"/>
      <w:r w:rsidRPr="00204F67">
        <w:t>Nor’s</w:t>
      </w:r>
      <w:proofErr w:type="gramEnd"/>
      <w:r w:rsidRPr="00204F67">
        <w:t xml:space="preserve"> teachers talk about LGBTQ+ identities? </w:t>
      </w:r>
    </w:p>
    <w:p w14:paraId="312A1A2F" w14:textId="18CB726B" w:rsidR="001336EB" w:rsidRPr="00204F67" w:rsidRDefault="00A323D6" w:rsidP="00A323D6">
      <w:pPr>
        <w:pStyle w:val="BodyText2"/>
      </w:pPr>
      <w:r w:rsidRPr="00204F67">
        <w:tab/>
      </w:r>
    </w:p>
    <w:p w14:paraId="505858E3" w14:textId="0FE867B5" w:rsidR="00342F99" w:rsidRPr="00204F67" w:rsidRDefault="00342F99" w:rsidP="00A323D6">
      <w:pPr>
        <w:pStyle w:val="NumberedList"/>
      </w:pPr>
      <w:r w:rsidRPr="00204F67">
        <w:t xml:space="preserve">What does </w:t>
      </w:r>
      <w:proofErr w:type="gramStart"/>
      <w:r w:rsidRPr="00204F67">
        <w:t>Nor</w:t>
      </w:r>
      <w:proofErr w:type="gramEnd"/>
      <w:r w:rsidRPr="00204F67">
        <w:t xml:space="preserve"> mean by “even in the ‘Pride’ time, they didn’t explain to the people what it means”?</w:t>
      </w:r>
    </w:p>
    <w:p w14:paraId="6856EAAF" w14:textId="716FF4F7" w:rsidR="00342F99" w:rsidRPr="00204F67" w:rsidRDefault="00A323D6" w:rsidP="00A323D6">
      <w:pPr>
        <w:pStyle w:val="BodyText2"/>
      </w:pPr>
      <w:r w:rsidRPr="00204F67">
        <w:tab/>
      </w:r>
    </w:p>
    <w:p w14:paraId="6F15ACE0" w14:textId="2D960509" w:rsidR="00A323D6" w:rsidRPr="00204F67" w:rsidRDefault="00A323D6" w:rsidP="00A323D6">
      <w:pPr>
        <w:pStyle w:val="BodyText2"/>
      </w:pPr>
      <w:r w:rsidRPr="00204F67">
        <w:tab/>
      </w:r>
    </w:p>
    <w:p w14:paraId="781DF4E4" w14:textId="69F30EC3" w:rsidR="00EE2136" w:rsidRPr="00204F67" w:rsidRDefault="0021669A" w:rsidP="00906DD2">
      <w:pPr>
        <w:pStyle w:val="NumberedList"/>
        <w:keepNext/>
      </w:pPr>
      <w:r w:rsidRPr="00204F67">
        <w:t xml:space="preserve">Nor said </w:t>
      </w:r>
      <w:r w:rsidR="00E254AD">
        <w:t xml:space="preserve">that </w:t>
      </w:r>
      <w:r w:rsidRPr="00204F67">
        <w:t>his teacher shared a personal story about her kids. What do you think her story was about?</w:t>
      </w:r>
    </w:p>
    <w:p w14:paraId="71207107" w14:textId="0AAB2E67" w:rsidR="00427946" w:rsidRPr="00204F67" w:rsidRDefault="00EE2136" w:rsidP="00A323D6">
      <w:pPr>
        <w:pStyle w:val="BodyText2"/>
      </w:pPr>
      <w:r w:rsidRPr="00204F67">
        <w:tab/>
      </w:r>
    </w:p>
    <w:p w14:paraId="69761CD4" w14:textId="104FE6F1" w:rsidR="00342F99" w:rsidRPr="00204F67" w:rsidRDefault="00342F99" w:rsidP="00A323D6">
      <w:pPr>
        <w:pStyle w:val="NumberedList"/>
      </w:pPr>
      <w:r w:rsidRPr="00204F67">
        <w:t xml:space="preserve">How did students react to the personal information </w:t>
      </w:r>
      <w:r w:rsidR="00587D0D">
        <w:t xml:space="preserve">that </w:t>
      </w:r>
      <w:proofErr w:type="gramStart"/>
      <w:r w:rsidRPr="00204F67">
        <w:t>Nor’s</w:t>
      </w:r>
      <w:proofErr w:type="gramEnd"/>
      <w:r w:rsidRPr="00204F67">
        <w:t xml:space="preserve"> teacher shared?</w:t>
      </w:r>
    </w:p>
    <w:p w14:paraId="267C8CFB" w14:textId="41F3DB74" w:rsidR="00427946" w:rsidRPr="00204F67" w:rsidRDefault="00A323D6" w:rsidP="00A323D6">
      <w:pPr>
        <w:pStyle w:val="BodyText2"/>
      </w:pPr>
      <w:r w:rsidRPr="00204F67">
        <w:tab/>
      </w:r>
    </w:p>
    <w:p w14:paraId="4336CC7A" w14:textId="284F4E45" w:rsidR="00A323D6" w:rsidRPr="00204F67" w:rsidRDefault="00A323D6" w:rsidP="00A323D6">
      <w:pPr>
        <w:pStyle w:val="BodyText2"/>
      </w:pPr>
      <w:r w:rsidRPr="00204F67">
        <w:tab/>
      </w:r>
    </w:p>
    <w:p w14:paraId="3B2D95AC" w14:textId="4626335C" w:rsidR="007E215D" w:rsidRPr="00204F67" w:rsidRDefault="00AC36E8" w:rsidP="00A323D6">
      <w:pPr>
        <w:pStyle w:val="NumberedList"/>
      </w:pPr>
      <w:r w:rsidRPr="00204F67">
        <w:t xml:space="preserve"> </w:t>
      </w:r>
      <w:r w:rsidR="007E215D" w:rsidRPr="00204F67">
        <w:t xml:space="preserve">Why did </w:t>
      </w:r>
      <w:proofErr w:type="gramStart"/>
      <w:r w:rsidR="007E215D" w:rsidRPr="00204F67">
        <w:t>Nor</w:t>
      </w:r>
      <w:proofErr w:type="gramEnd"/>
      <w:r w:rsidR="007E215D" w:rsidRPr="00204F67">
        <w:t xml:space="preserve"> trust his teacher?</w:t>
      </w:r>
      <w:r w:rsidR="00A323D6" w:rsidRPr="00204F67">
        <w:t xml:space="preserve"> </w:t>
      </w:r>
      <w:r w:rsidR="00A323D6" w:rsidRPr="00204F67">
        <w:tab/>
      </w:r>
    </w:p>
    <w:p w14:paraId="6739B81B" w14:textId="3BB8083B" w:rsidR="00427946" w:rsidRPr="00204F67" w:rsidRDefault="00A323D6" w:rsidP="00A323D6">
      <w:pPr>
        <w:pStyle w:val="BodyText2"/>
      </w:pPr>
      <w:r w:rsidRPr="00204F67">
        <w:tab/>
      </w:r>
    </w:p>
    <w:p w14:paraId="55692151" w14:textId="77777777" w:rsidR="00A7041A" w:rsidRPr="00A7041A" w:rsidRDefault="00A7041A" w:rsidP="00A7041A">
      <w:r w:rsidRPr="00A7041A">
        <w:br w:type="page"/>
      </w:r>
    </w:p>
    <w:p w14:paraId="0B177ABF" w14:textId="1F01F3D1" w:rsidR="00342F99" w:rsidRPr="00204F67" w:rsidRDefault="000E2587" w:rsidP="005550E9">
      <w:pPr>
        <w:pStyle w:val="NumberedList"/>
        <w:numPr>
          <w:ilvl w:val="0"/>
          <w:numId w:val="3"/>
        </w:numPr>
      </w:pPr>
      <w:r w:rsidRPr="00204F67">
        <w:lastRenderedPageBreak/>
        <w:t xml:space="preserve">List </w:t>
      </w:r>
      <w:r w:rsidR="00342F99" w:rsidRPr="00204F67">
        <w:t xml:space="preserve">three ways </w:t>
      </w:r>
      <w:r w:rsidR="00427946" w:rsidRPr="00204F67">
        <w:t xml:space="preserve">Nor mentions that </w:t>
      </w:r>
      <w:r w:rsidR="00342F99" w:rsidRPr="00204F67">
        <w:t>we could help LGBTQ+ individuals in our classrooms feel safer</w:t>
      </w:r>
      <w:r w:rsidR="00587D0D">
        <w:t>:</w:t>
      </w:r>
    </w:p>
    <w:p w14:paraId="1ECCB9C6" w14:textId="3179094C" w:rsidR="00342F99" w:rsidRPr="00204F67" w:rsidRDefault="00A323D6" w:rsidP="00A323D6">
      <w:pPr>
        <w:pStyle w:val="NumberedListLevel2"/>
      </w:pPr>
      <w:r w:rsidRPr="00204F67">
        <w:tab/>
      </w:r>
    </w:p>
    <w:p w14:paraId="2EFF96DF" w14:textId="732C2F8A" w:rsidR="00342F99" w:rsidRPr="00204F67" w:rsidRDefault="00A323D6" w:rsidP="00A323D6">
      <w:pPr>
        <w:pStyle w:val="NumberedListLevel2"/>
      </w:pPr>
      <w:r w:rsidRPr="00204F67">
        <w:tab/>
      </w:r>
    </w:p>
    <w:p w14:paraId="1E4BAB37" w14:textId="0F778111" w:rsidR="00342F99" w:rsidRPr="00204F67" w:rsidRDefault="00A323D6" w:rsidP="00A323D6">
      <w:pPr>
        <w:pStyle w:val="NumberedListLevel2"/>
      </w:pPr>
      <w:r w:rsidRPr="00204F67">
        <w:tab/>
      </w:r>
    </w:p>
    <w:p w14:paraId="15132EDC" w14:textId="76200F0C" w:rsidR="00AC36E8" w:rsidRPr="00204F67" w:rsidRDefault="005E7CB1" w:rsidP="00A323D6">
      <w:pPr>
        <w:pStyle w:val="NumberedList"/>
      </w:pPr>
      <w:r w:rsidRPr="00204F67">
        <w:t xml:space="preserve">Why do you think </w:t>
      </w:r>
      <w:proofErr w:type="gramStart"/>
      <w:r w:rsidRPr="00204F67">
        <w:t>Nor</w:t>
      </w:r>
      <w:proofErr w:type="gramEnd"/>
      <w:r w:rsidRPr="00204F67">
        <w:t xml:space="preserve"> is telling his story? </w:t>
      </w:r>
      <w:r w:rsidR="00A323D6" w:rsidRPr="00204F67">
        <w:tab/>
      </w:r>
    </w:p>
    <w:p w14:paraId="32C64B6A" w14:textId="7C47FA25" w:rsidR="00AC36E8" w:rsidRPr="00204F67" w:rsidRDefault="00AC36E8" w:rsidP="00C54D45">
      <w:pPr>
        <w:pStyle w:val="BodyText2"/>
      </w:pPr>
      <w:r w:rsidRPr="00204F67">
        <w:tab/>
      </w:r>
    </w:p>
    <w:p w14:paraId="0FA6C705" w14:textId="77777777" w:rsidR="00906DD2" w:rsidRPr="00204F67" w:rsidRDefault="00906DD2" w:rsidP="00906DD2">
      <w:r w:rsidRPr="00204F67">
        <w:br w:type="page"/>
      </w:r>
    </w:p>
    <w:p w14:paraId="29F24C81" w14:textId="53DA4079" w:rsidR="00795CE1" w:rsidRPr="00204F67" w:rsidRDefault="00795CE1" w:rsidP="00A323D6">
      <w:pPr>
        <w:pStyle w:val="Heading2"/>
      </w:pPr>
      <w:r w:rsidRPr="00204F67">
        <w:lastRenderedPageBreak/>
        <w:t>Activity 7: A Refugee Story –</w:t>
      </w:r>
      <w:r w:rsidR="00191C93">
        <w:t xml:space="preserve"> </w:t>
      </w:r>
      <w:r w:rsidR="003F41BD">
        <w:t>Cloze</w:t>
      </w:r>
    </w:p>
    <w:p w14:paraId="4F6DC05D" w14:textId="77777777" w:rsidR="00795CE1" w:rsidRPr="00204F67" w:rsidRDefault="003F41BD" w:rsidP="00795CE1">
      <w:pPr>
        <w:suppressLineNumbers/>
      </w:pPr>
      <w:r>
        <w:rPr>
          <w:noProof/>
        </w:rPr>
        <w:pict w14:anchorId="09F502C5">
          <v:rect id="_x0000_i1031" alt="" style="width:468pt;height:3pt;mso-width-percent:0;mso-height-percent:0;mso-width-percent:0;mso-height-percent:0" o:hralign="center" o:hrstd="t" o:hrnoshade="t" o:hr="t" fillcolor="#af272f [3213]" stroked="f"/>
        </w:pict>
      </w:r>
    </w:p>
    <w:p w14:paraId="4079EE40" w14:textId="0A797F0D" w:rsidR="00906DD2" w:rsidRPr="00204F67" w:rsidRDefault="002A3E76" w:rsidP="00A323D6">
      <w:pPr>
        <w:pStyle w:val="BodyText"/>
        <w:sectPr w:rsidR="00906DD2" w:rsidRPr="00204F67" w:rsidSect="00A7041A">
          <w:footerReference w:type="default" r:id="rId14"/>
          <w:footerReference w:type="first" r:id="rId15"/>
          <w:pgSz w:w="12240" w:h="15840" w:code="1"/>
          <w:pgMar w:top="1296" w:right="1296" w:bottom="1152" w:left="1296" w:header="720" w:footer="720" w:gutter="0"/>
          <w:cols w:space="708"/>
          <w:titlePg/>
          <w:docGrid w:linePitch="360"/>
        </w:sectPr>
      </w:pPr>
      <w:r w:rsidRPr="00204F67">
        <w:rPr>
          <w:b/>
          <w:iCs/>
        </w:rPr>
        <w:t>Instructions:</w:t>
      </w:r>
      <w:r w:rsidRPr="00204F67">
        <w:t xml:space="preserve"> Write in the verbs that are missing from Nor’s story</w:t>
      </w:r>
      <w:r w:rsidR="00795CE1" w:rsidRPr="00204F67">
        <w:t xml:space="preserve"> </w:t>
      </w:r>
      <w:r w:rsidRPr="00204F67">
        <w:t>without looking back.</w:t>
      </w:r>
      <w:r w:rsidR="00906DD2" w:rsidRPr="00204F67">
        <w:t xml:space="preserve"> </w:t>
      </w:r>
      <w:r w:rsidRPr="00204F67">
        <w:t>Once you are done, check your answers using the original story.</w:t>
      </w:r>
    </w:p>
    <w:p w14:paraId="7F422E13" w14:textId="294622A6" w:rsidR="0042394B" w:rsidRPr="00204F67" w:rsidRDefault="0042394B" w:rsidP="00906DD2">
      <w:pPr>
        <w:pStyle w:val="BodyText"/>
        <w:spacing w:before="360" w:line="360" w:lineRule="auto"/>
      </w:pPr>
      <w:r w:rsidRPr="00204F67">
        <w:t xml:space="preserve">From a very young age, </w:t>
      </w:r>
      <w:proofErr w:type="gramStart"/>
      <w:r w:rsidRPr="00204F67">
        <w:t>Nor</w:t>
      </w:r>
      <w:proofErr w:type="gramEnd"/>
      <w:r w:rsidRPr="00204F67">
        <w:t xml:space="preserve"> knew that he ____</w:t>
      </w:r>
      <w:r w:rsidR="00D55D03">
        <w:t>___</w:t>
      </w:r>
      <w:r w:rsidRPr="00204F67">
        <w:t>__ different. When other boys ______________</w:t>
      </w:r>
      <w:r w:rsidR="00906DD2" w:rsidRPr="00204F67">
        <w:t xml:space="preserve"> </w:t>
      </w:r>
      <w:r w:rsidRPr="00204F67">
        <w:t xml:space="preserve">about liking girls, he ______________ that he </w:t>
      </w:r>
      <w:r w:rsidR="00AA50EC" w:rsidRPr="00204F67">
        <w:t xml:space="preserve">liked </w:t>
      </w:r>
      <w:r w:rsidRPr="00204F67">
        <w:t>boys. Nor’s parents _____</w:t>
      </w:r>
      <w:r w:rsidR="00047929">
        <w:t>___</w:t>
      </w:r>
      <w:r w:rsidRPr="00204F67">
        <w:t>___</w:t>
      </w:r>
      <w:r w:rsidR="00906DD2" w:rsidRPr="00204F67">
        <w:t xml:space="preserve"> </w:t>
      </w:r>
      <w:r w:rsidRPr="00204F67">
        <w:t>him to a boarding school, where he _______</w:t>
      </w:r>
      <w:r w:rsidR="00047929">
        <w:t>___</w:t>
      </w:r>
      <w:r w:rsidRPr="00204F67">
        <w:t>_</w:t>
      </w:r>
      <w:r w:rsidR="00047929">
        <w:t>__</w:t>
      </w:r>
      <w:r w:rsidRPr="00204F67">
        <w:t>___ and _________________</w:t>
      </w:r>
      <w:r w:rsidR="00906DD2" w:rsidRPr="00204F67">
        <w:t xml:space="preserve"> </w:t>
      </w:r>
      <w:r w:rsidRPr="00204F67">
        <w:t>class with other kids his age. The other kids ___</w:t>
      </w:r>
      <w:r w:rsidR="00047929">
        <w:t>__</w:t>
      </w:r>
      <w:r w:rsidRPr="00204F67">
        <w:t xml:space="preserve">________ sense that </w:t>
      </w:r>
      <w:proofErr w:type="gramStart"/>
      <w:r w:rsidRPr="00204F67">
        <w:t>Nor</w:t>
      </w:r>
      <w:proofErr w:type="gramEnd"/>
      <w:r w:rsidRPr="00204F67">
        <w:t xml:space="preserve"> ___________</w:t>
      </w:r>
      <w:r w:rsidR="00906DD2" w:rsidRPr="00204F67">
        <w:t xml:space="preserve"> </w:t>
      </w:r>
      <w:r w:rsidRPr="00204F67">
        <w:t>different, and they _______________</w:t>
      </w:r>
      <w:r w:rsidR="00906DD2" w:rsidRPr="00204F67">
        <w:t xml:space="preserve"> </w:t>
      </w:r>
      <w:r w:rsidRPr="00204F67">
        <w:t>fun of him, ______________</w:t>
      </w:r>
      <w:r w:rsidR="00906DD2" w:rsidRPr="00204F67">
        <w:t xml:space="preserve"> </w:t>
      </w:r>
      <w:r w:rsidRPr="00204F67">
        <w:t xml:space="preserve">him names, and </w:t>
      </w:r>
      <w:r w:rsidR="00AA50EC" w:rsidRPr="00204F67">
        <w:t xml:space="preserve">told </w:t>
      </w:r>
      <w:r w:rsidRPr="00204F67">
        <w:t>him he ____________ like a girl.</w:t>
      </w:r>
    </w:p>
    <w:p w14:paraId="28EE9C5E" w14:textId="6689DC7C" w:rsidR="0042394B" w:rsidRPr="00204F67" w:rsidRDefault="0042394B" w:rsidP="00906DD2">
      <w:pPr>
        <w:pStyle w:val="BodyText"/>
        <w:spacing w:before="300" w:line="360" w:lineRule="auto"/>
      </w:pPr>
      <w:r w:rsidRPr="00204F67">
        <w:t xml:space="preserve">When </w:t>
      </w:r>
      <w:r w:rsidR="00FD5596" w:rsidRPr="00204F67">
        <w:t>he was in university</w:t>
      </w:r>
      <w:r w:rsidRPr="00204F67">
        <w:t xml:space="preserve">, </w:t>
      </w:r>
      <w:proofErr w:type="gramStart"/>
      <w:r w:rsidR="00FD5596" w:rsidRPr="00204F67">
        <w:t>Nor</w:t>
      </w:r>
      <w:proofErr w:type="gramEnd"/>
      <w:r w:rsidRPr="00204F67">
        <w:t xml:space="preserve"> ____________</w:t>
      </w:r>
      <w:r w:rsidR="00906DD2" w:rsidRPr="00204F67">
        <w:t xml:space="preserve"> </w:t>
      </w:r>
      <w:r w:rsidRPr="00204F67">
        <w:t>a classmate named Ahmed. Nor and Ahmed _______________</w:t>
      </w:r>
      <w:r w:rsidR="00906DD2" w:rsidRPr="00204F67">
        <w:t xml:space="preserve"> </w:t>
      </w:r>
      <w:r w:rsidRPr="00204F67">
        <w:t>all their time together</w:t>
      </w:r>
      <w:r w:rsidR="003F4E57">
        <w:t>,</w:t>
      </w:r>
      <w:r w:rsidRPr="00204F67">
        <w:t xml:space="preserve"> and</w:t>
      </w:r>
      <w:r w:rsidR="005E7CB1" w:rsidRPr="00204F67">
        <w:t xml:space="preserve"> they</w:t>
      </w:r>
      <w:r w:rsidR="00906DD2" w:rsidRPr="00204F67">
        <w:t xml:space="preserve"> </w:t>
      </w:r>
      <w:r w:rsidRPr="00204F67">
        <w:t xml:space="preserve">_____________ that they </w:t>
      </w:r>
      <w:r w:rsidR="00AA50EC" w:rsidRPr="00204F67">
        <w:t xml:space="preserve">loved </w:t>
      </w:r>
      <w:r w:rsidRPr="00204F67">
        <w:t xml:space="preserve">each other. Other </w:t>
      </w:r>
      <w:r w:rsidR="00047929" w:rsidRPr="00204F67">
        <w:t>people</w:t>
      </w:r>
      <w:r w:rsidR="00047929">
        <w:t xml:space="preserve"> _</w:t>
      </w:r>
      <w:r w:rsidRPr="00204F67">
        <w:t>_______</w:t>
      </w:r>
      <w:r w:rsidR="00047929">
        <w:t>_</w:t>
      </w:r>
      <w:r w:rsidRPr="00204F67">
        <w:t>____</w:t>
      </w:r>
      <w:r w:rsidR="00906DD2" w:rsidRPr="00204F67">
        <w:t xml:space="preserve"> </w:t>
      </w:r>
      <w:r w:rsidRPr="00204F67">
        <w:t>out about their relationship and ________________</w:t>
      </w:r>
      <w:r w:rsidR="00906DD2" w:rsidRPr="00204F67">
        <w:t xml:space="preserve"> </w:t>
      </w:r>
      <w:r w:rsidRPr="00204F67">
        <w:t xml:space="preserve">it to the authorities, who </w:t>
      </w:r>
      <w:r w:rsidR="00AA50EC" w:rsidRPr="00204F67">
        <w:t>tracked</w:t>
      </w:r>
      <w:r w:rsidRPr="00204F67">
        <w:t xml:space="preserve"> them down. A friend ______________</w:t>
      </w:r>
      <w:r w:rsidR="00906DD2" w:rsidRPr="00204F67">
        <w:t xml:space="preserve"> </w:t>
      </w:r>
      <w:r w:rsidRPr="00204F67">
        <w:t>to help them to escape</w:t>
      </w:r>
      <w:r w:rsidR="00806B44">
        <w:t>.</w:t>
      </w:r>
      <w:r w:rsidRPr="00204F67">
        <w:t xml:space="preserve"> Nor </w:t>
      </w:r>
      <w:r w:rsidR="00AA50EC" w:rsidRPr="00204F67">
        <w:t>escaped</w:t>
      </w:r>
      <w:r w:rsidRPr="00204F67">
        <w:t xml:space="preserve">, but the </w:t>
      </w:r>
      <w:proofErr w:type="gramStart"/>
      <w:r w:rsidRPr="00204F67">
        <w:t>authorities</w:t>
      </w:r>
      <w:proofErr w:type="gramEnd"/>
      <w:r w:rsidRPr="00204F67">
        <w:t xml:space="preserve"> _________________ Ahmed. Nor </w:t>
      </w:r>
      <w:r w:rsidR="00AA50EC" w:rsidRPr="00204F67">
        <w:t xml:space="preserve">_________________ </w:t>
      </w:r>
      <w:r w:rsidRPr="00204F67">
        <w:t xml:space="preserve">the authorities </w:t>
      </w:r>
      <w:r w:rsidR="00AA50EC" w:rsidRPr="00204F67">
        <w:t>kill</w:t>
      </w:r>
      <w:r w:rsidRPr="00204F67">
        <w:t xml:space="preserve"> his boyfriend.</w:t>
      </w:r>
    </w:p>
    <w:p w14:paraId="239E0EB9" w14:textId="375BF711" w:rsidR="00906DD2" w:rsidRPr="00204F67" w:rsidRDefault="00906DD2" w:rsidP="00906DD2">
      <w:pPr>
        <w:pStyle w:val="BodyText"/>
        <w:spacing w:before="300" w:line="360" w:lineRule="auto"/>
      </w:pPr>
      <w:r w:rsidRPr="00204F67">
        <w:t xml:space="preserve">After this traumatic experience, </w:t>
      </w:r>
      <w:proofErr w:type="gramStart"/>
      <w:r w:rsidRPr="00204F67">
        <w:t>Nor</w:t>
      </w:r>
      <w:proofErr w:type="gramEnd"/>
      <w:r w:rsidRPr="00204F67">
        <w:t xml:space="preserve"> _____________ that his life __</w:t>
      </w:r>
      <w:r w:rsidR="00047929">
        <w:t>__</w:t>
      </w:r>
      <w:r w:rsidRPr="00204F67">
        <w:t>_____ also at risk. Nor __________________ to go to Turkey to escape and try to ________</w:t>
      </w:r>
      <w:r w:rsidR="00047929">
        <w:t>__</w:t>
      </w:r>
      <w:r w:rsidRPr="00204F67">
        <w:t xml:space="preserve">__ safely. When he ________________ in Turkey, the United Nations Human Rights Commission ____________ </w:t>
      </w:r>
      <w:proofErr w:type="gramStart"/>
      <w:r w:rsidRPr="00204F67">
        <w:t>Nor</w:t>
      </w:r>
      <w:proofErr w:type="gramEnd"/>
      <w:r w:rsidRPr="00204F67">
        <w:t xml:space="preserve"> find safe housing, and ________________ him to other LGBTQ refugees. It was during this time that </w:t>
      </w:r>
      <w:proofErr w:type="gramStart"/>
      <w:r w:rsidRPr="00204F67">
        <w:t>Nor</w:t>
      </w:r>
      <w:proofErr w:type="gramEnd"/>
      <w:r w:rsidRPr="00204F67">
        <w:t xml:space="preserve"> finally _______________ the words to describe who he was</w:t>
      </w:r>
      <w:r w:rsidR="00806B44">
        <w:t>—</w:t>
      </w:r>
      <w:r w:rsidRPr="00204F67">
        <w:t>he _________ that he had been born gay</w:t>
      </w:r>
      <w:r w:rsidR="00806B44">
        <w:t>—</w:t>
      </w:r>
      <w:r w:rsidRPr="00204F67">
        <w:t>th</w:t>
      </w:r>
      <w:r w:rsidR="00047929">
        <w:t>at</w:t>
      </w:r>
      <w:r w:rsidRPr="00204F67">
        <w:t xml:space="preserve"> ______</w:t>
      </w:r>
      <w:r w:rsidR="00806B44">
        <w:t>__</w:t>
      </w:r>
      <w:r w:rsidRPr="00204F67">
        <w:t xml:space="preserve">_ his </w:t>
      </w:r>
      <w:r w:rsidR="00806B44">
        <w:t>“</w:t>
      </w:r>
      <w:r w:rsidRPr="00204F67">
        <w:t>difference.</w:t>
      </w:r>
      <w:r w:rsidR="00806B44">
        <w:t>”</w:t>
      </w:r>
      <w:r w:rsidRPr="00204F67">
        <w:t xml:space="preserve"> He _________________ some common experiences with others in his community and ________________ he was not alone. He ______________ about other gay and lesbian people, as well as those who were transgender. </w:t>
      </w:r>
      <w:r w:rsidRPr="00204F67">
        <w:lastRenderedPageBreak/>
        <w:t>He ____________ books and _____________ about sexual orientation and gender identity to better understand his own identity. Finally, he even began to ____</w:t>
      </w:r>
      <w:r w:rsidR="00806B44">
        <w:t>_</w:t>
      </w:r>
      <w:r w:rsidR="001F3CB1">
        <w:t>_</w:t>
      </w:r>
      <w:r w:rsidR="00806B44">
        <w:t>_</w:t>
      </w:r>
      <w:r w:rsidRPr="00204F67">
        <w:t>____ for a life where he was free to ____</w:t>
      </w:r>
      <w:r w:rsidR="00806B44">
        <w:t>____</w:t>
      </w:r>
      <w:r w:rsidRPr="00204F67">
        <w:t>___ himself.</w:t>
      </w:r>
    </w:p>
    <w:p w14:paraId="14BFE90E" w14:textId="09B72CDB" w:rsidR="00906DD2" w:rsidRPr="00204F67" w:rsidRDefault="001F3CB1" w:rsidP="00906DD2">
      <w:pPr>
        <w:pStyle w:val="BodyText"/>
        <w:spacing w:before="300" w:line="360" w:lineRule="auto"/>
      </w:pPr>
      <w:r>
        <w:t>Nor ____</w:t>
      </w:r>
      <w:r w:rsidR="00906DD2" w:rsidRPr="00204F67">
        <w:t>_________ to come to Canada as a refugee, and his appli</w:t>
      </w:r>
      <w:r>
        <w:t>cation was eventually ______</w:t>
      </w:r>
      <w:r w:rsidR="00906DD2" w:rsidRPr="00204F67">
        <w:t xml:space="preserve">___________. Although </w:t>
      </w:r>
      <w:proofErr w:type="gramStart"/>
      <w:r w:rsidR="00906DD2" w:rsidRPr="00204F67">
        <w:t>Nor</w:t>
      </w:r>
      <w:proofErr w:type="gramEnd"/>
      <w:r w:rsidR="00906DD2" w:rsidRPr="00204F67">
        <w:t xml:space="preserve"> ___</w:t>
      </w:r>
      <w:r>
        <w:t>______</w:t>
      </w:r>
      <w:r w:rsidR="00906DD2" w:rsidRPr="00204F67">
        <w:t xml:space="preserve">____ happy in Edmonton, he still ____________ many challenges. It’s difficult </w:t>
      </w:r>
      <w:r>
        <w:t xml:space="preserve">to </w:t>
      </w:r>
      <w:r w:rsidR="00906DD2" w:rsidRPr="00204F67">
        <w:t>meet friends who will ____________ him as a gay man and</w:t>
      </w:r>
      <w:r>
        <w:t xml:space="preserve"> to</w:t>
      </w:r>
      <w:r w:rsidR="00906DD2" w:rsidRPr="00204F67">
        <w:t xml:space="preserve"> find the courage to ____</w:t>
      </w:r>
      <w:r>
        <w:t>____</w:t>
      </w:r>
      <w:r w:rsidR="00906DD2" w:rsidRPr="00204F67">
        <w:t xml:space="preserve">____ without worrying </w:t>
      </w:r>
      <w:r w:rsidR="00191C93">
        <w:t xml:space="preserve">about </w:t>
      </w:r>
      <w:r w:rsidR="00906DD2" w:rsidRPr="00204F67">
        <w:t>what other people think. People in his own ethnic community __</w:t>
      </w:r>
      <w:r>
        <w:t>__</w:t>
      </w:r>
      <w:r w:rsidR="00906DD2" w:rsidRPr="00204F67">
        <w:t>_______ behind his back and ____</w:t>
      </w:r>
      <w:r>
        <w:t>__</w:t>
      </w:r>
      <w:r w:rsidR="00906DD2" w:rsidRPr="00204F67">
        <w:t>_____ unkind things. Nor doesn’t ___________ anyone from his own country to ________</w:t>
      </w:r>
      <w:r>
        <w:t>_</w:t>
      </w:r>
      <w:r w:rsidR="00906DD2" w:rsidRPr="00204F67">
        <w:t>__ that he is gay. His religious community isn’t welcoming, so he isn’t connected to that group</w:t>
      </w:r>
      <w:r w:rsidR="007D112F">
        <w:t>,</w:t>
      </w:r>
      <w:r w:rsidR="00906DD2" w:rsidRPr="00204F67">
        <w:t xml:space="preserve"> either.</w:t>
      </w:r>
    </w:p>
    <w:p w14:paraId="75C4D8B8" w14:textId="234C8835" w:rsidR="00906DD2" w:rsidRPr="00204F67" w:rsidRDefault="00906DD2" w:rsidP="003F41BD">
      <w:pPr>
        <w:pStyle w:val="BodyText"/>
        <w:spacing w:before="300" w:line="360" w:lineRule="auto"/>
      </w:pPr>
      <w:r w:rsidRPr="00204F67">
        <w:t xml:space="preserve">Nor is studying English so that he can _________ a good job and _________ a good life in Canada. Even in his English class, </w:t>
      </w:r>
      <w:proofErr w:type="gramStart"/>
      <w:r w:rsidRPr="00204F67">
        <w:t>Nor</w:t>
      </w:r>
      <w:proofErr w:type="gramEnd"/>
      <w:r w:rsidRPr="00204F67">
        <w:t xml:space="preserve"> doesn’t _________ any close friends because he ____</w:t>
      </w:r>
      <w:r w:rsidR="00D55D03">
        <w:t>_</w:t>
      </w:r>
      <w:r w:rsidRPr="00204F67">
        <w:t xml:space="preserve">__ afraid his classmates will ___________ him if they find out that he is gay. He __________ invisible sometimes because teachers don’t __________ about LGBTQ people or issues, and he often has to ________ when sharing information about his life during classroom activities. </w:t>
      </w:r>
    </w:p>
    <w:p w14:paraId="6B7E476E" w14:textId="76E83FD7" w:rsidR="001F3CB1" w:rsidRDefault="00906DD2" w:rsidP="001F3CB1">
      <w:pPr>
        <w:pStyle w:val="BodyText"/>
        <w:spacing w:before="300" w:line="360" w:lineRule="auto"/>
      </w:pPr>
      <w:r w:rsidRPr="00204F67">
        <w:t>Nor __________ that by telling his story, more teachers will ____</w:t>
      </w:r>
      <w:r w:rsidR="001F3CB1">
        <w:t>__</w:t>
      </w:r>
      <w:r w:rsidRPr="00204F67">
        <w:t>____ about LGBTQ+ issues in class and will ______________ that there are gay, lesbian, and transgender students in the classroom. He also __________ that students will be more aware of their classmates who might be LGBTQ+, and that they will ___</w:t>
      </w:r>
      <w:r w:rsidR="001F3CB1">
        <w:t>__</w:t>
      </w:r>
      <w:r w:rsidRPr="00204F67">
        <w:t>____ more kind, open, and accepting after hearing his story.</w:t>
      </w:r>
    </w:p>
    <w:p w14:paraId="56EF56D1" w14:textId="77777777" w:rsidR="001F3CB1" w:rsidRPr="008E1F06" w:rsidRDefault="001F3CB1" w:rsidP="008E1F06">
      <w:pPr>
        <w:sectPr w:rsidR="001F3CB1" w:rsidRPr="008E1F06" w:rsidSect="00906DD2">
          <w:type w:val="continuous"/>
          <w:pgSz w:w="12240" w:h="15840" w:code="1"/>
          <w:pgMar w:top="1440" w:right="1440" w:bottom="1008" w:left="1440" w:header="720" w:footer="720" w:gutter="0"/>
          <w:lnNumType w:countBy="1" w:restart="newSection"/>
          <w:cols w:space="708"/>
          <w:titlePg/>
          <w:docGrid w:linePitch="360"/>
        </w:sectPr>
      </w:pPr>
    </w:p>
    <w:p w14:paraId="13E59FCF" w14:textId="77777777" w:rsidR="003F41BD" w:rsidRPr="003F41BD" w:rsidRDefault="003F41BD" w:rsidP="003F41BD">
      <w:r w:rsidRPr="003F41BD">
        <w:br w:type="page"/>
      </w:r>
    </w:p>
    <w:p w14:paraId="36B6C2C5" w14:textId="347F54D1" w:rsidR="00AE61F2" w:rsidRPr="00204F67" w:rsidRDefault="000E2E86" w:rsidP="00906DD2">
      <w:pPr>
        <w:pStyle w:val="Heading2"/>
        <w:spacing w:before="0"/>
      </w:pPr>
      <w:r w:rsidRPr="00204F67">
        <w:lastRenderedPageBreak/>
        <w:t xml:space="preserve">Activity 8: </w:t>
      </w:r>
      <w:r w:rsidR="00F271A0" w:rsidRPr="00204F67">
        <w:t xml:space="preserve">Share </w:t>
      </w:r>
      <w:r w:rsidR="00191C93">
        <w:t>Y</w:t>
      </w:r>
      <w:r w:rsidR="00F271A0" w:rsidRPr="00204F67">
        <w:t xml:space="preserve">our </w:t>
      </w:r>
      <w:r w:rsidR="00191C93">
        <w:t>O</w:t>
      </w:r>
      <w:r w:rsidR="00F271A0" w:rsidRPr="00204F67">
        <w:t>wn</w:t>
      </w:r>
      <w:r w:rsidR="00B2769F" w:rsidRPr="00204F67">
        <w:t xml:space="preserve"> </w:t>
      </w:r>
      <w:r w:rsidR="00191C93">
        <w:t>S</w:t>
      </w:r>
      <w:r w:rsidR="00C252FC" w:rsidRPr="00204F67">
        <w:t>tory</w:t>
      </w:r>
      <w:r w:rsidRPr="00204F67">
        <w:t xml:space="preserve"> </w:t>
      </w:r>
      <w:r w:rsidR="00414947">
        <w:t>–</w:t>
      </w:r>
      <w:r w:rsidRPr="00204F67">
        <w:t xml:space="preserve"> Writing</w:t>
      </w:r>
    </w:p>
    <w:p w14:paraId="1C5AC33B" w14:textId="77777777" w:rsidR="00AE61F2" w:rsidRPr="00204F67" w:rsidRDefault="003F41BD" w:rsidP="00AE61F2">
      <w:r>
        <w:rPr>
          <w:noProof/>
        </w:rPr>
        <w:pict w14:anchorId="4A5F673D">
          <v:rect id="_x0000_i1034" alt="" style="width:468pt;height:3pt;mso-width-percent:0;mso-height-percent:0;mso-width-percent:0;mso-height-percent:0" o:hralign="center" o:hrstd="t" o:hrnoshade="t" o:hr="t" fillcolor="#af272f [3213]" stroked="f"/>
        </w:pict>
      </w:r>
    </w:p>
    <w:p w14:paraId="1FA8CB1E" w14:textId="77777777" w:rsidR="009259DE" w:rsidRPr="00204F67" w:rsidRDefault="00121BAC" w:rsidP="00906DD2">
      <w:pPr>
        <w:pStyle w:val="BodyText"/>
      </w:pPr>
      <w:r w:rsidRPr="00204F67">
        <w:rPr>
          <w:b/>
          <w:iCs/>
        </w:rPr>
        <w:t>Instructions:</w:t>
      </w:r>
      <w:r w:rsidRPr="00204F67">
        <w:t xml:space="preserve"> </w:t>
      </w:r>
      <w:r w:rsidR="000A7488" w:rsidRPr="00204F67">
        <w:t>Choose one aspect</w:t>
      </w:r>
      <w:r w:rsidR="00BB5C3B" w:rsidRPr="00204F67">
        <w:t xml:space="preserve"> (part)</w:t>
      </w:r>
      <w:r w:rsidR="000A7488" w:rsidRPr="00204F67">
        <w:t xml:space="preserve"> of your identity</w:t>
      </w:r>
      <w:r w:rsidR="00F271A0" w:rsidRPr="00204F67">
        <w:t xml:space="preserve"> (</w:t>
      </w:r>
      <w:r w:rsidR="00BB5C3B" w:rsidRPr="00204F67">
        <w:t xml:space="preserve">for example: </w:t>
      </w:r>
      <w:r w:rsidR="00F271A0" w:rsidRPr="00204F67">
        <w:t>student, worker, friend, sibling, parent)</w:t>
      </w:r>
      <w:r w:rsidR="000A7488" w:rsidRPr="00204F67">
        <w:t xml:space="preserve"> to </w:t>
      </w:r>
      <w:r w:rsidR="00F271A0" w:rsidRPr="00204F67">
        <w:t>write about.</w:t>
      </w:r>
      <w:r w:rsidR="000A7488" w:rsidRPr="00204F67">
        <w:t xml:space="preserve"> </w:t>
      </w:r>
    </w:p>
    <w:p w14:paraId="4E95BCC5" w14:textId="2980B00D" w:rsidR="000A7488" w:rsidRPr="00204F67" w:rsidRDefault="00F271A0" w:rsidP="00906DD2">
      <w:pPr>
        <w:pStyle w:val="BodyText"/>
        <w:spacing w:before="360"/>
      </w:pPr>
      <w:r w:rsidRPr="00204F67">
        <w:t>In your paragraph</w:t>
      </w:r>
      <w:r w:rsidR="00AC36E8" w:rsidRPr="00204F67">
        <w:t>s</w:t>
      </w:r>
      <w:r w:rsidRPr="00204F67">
        <w:t>, answer the following questions.</w:t>
      </w:r>
      <w:r w:rsidR="00BB5C3B" w:rsidRPr="00204F67">
        <w:t xml:space="preserve"> Make sure to use the simple past when talking about events that happened at a particular time in the past, simple present for </w:t>
      </w:r>
      <w:r w:rsidR="00191C93">
        <w:t xml:space="preserve">the </w:t>
      </w:r>
      <w:r w:rsidR="00BB5C3B" w:rsidRPr="00204F67">
        <w:t xml:space="preserve">statement of facts </w:t>
      </w:r>
      <w:r w:rsidR="009259DE" w:rsidRPr="00204F67">
        <w:t>or repeated activities</w:t>
      </w:r>
      <w:r w:rsidR="00BB5C3B" w:rsidRPr="00204F67">
        <w:t>, and both simple present and future tenses to talk about hopes.</w:t>
      </w:r>
      <w:r w:rsidR="009259DE" w:rsidRPr="00204F67">
        <w:t xml:space="preserve"> Write one paragraph to answer each of the following questions:</w:t>
      </w:r>
    </w:p>
    <w:p w14:paraId="5427CFD0" w14:textId="3D912E97" w:rsidR="000A7488" w:rsidRPr="00204F67" w:rsidRDefault="000A7488" w:rsidP="00906DD2">
      <w:pPr>
        <w:pStyle w:val="BulletList"/>
      </w:pPr>
      <w:r w:rsidRPr="00204F67">
        <w:t xml:space="preserve">What </w:t>
      </w:r>
      <w:r w:rsidR="001C1195" w:rsidRPr="00204F67">
        <w:t xml:space="preserve">was your </w:t>
      </w:r>
      <w:r w:rsidRPr="00204F67">
        <w:t xml:space="preserve">life </w:t>
      </w:r>
      <w:r w:rsidR="001C1195" w:rsidRPr="00204F67">
        <w:t xml:space="preserve">like </w:t>
      </w:r>
      <w:r w:rsidRPr="00204F67">
        <w:t>before coming to Canada?</w:t>
      </w:r>
    </w:p>
    <w:p w14:paraId="28B614F5" w14:textId="61972DB7" w:rsidR="000A7488" w:rsidRPr="00204F67" w:rsidRDefault="000A7488" w:rsidP="00906DD2">
      <w:pPr>
        <w:pStyle w:val="BulletList"/>
      </w:pPr>
      <w:r w:rsidRPr="00204F67">
        <w:t xml:space="preserve">What is </w:t>
      </w:r>
      <w:r w:rsidR="000B1770">
        <w:t xml:space="preserve">your </w:t>
      </w:r>
      <w:r w:rsidR="000B1770" w:rsidRPr="00204F67">
        <w:t xml:space="preserve">life </w:t>
      </w:r>
      <w:r w:rsidRPr="00204F67">
        <w:t>like now?</w:t>
      </w:r>
    </w:p>
    <w:p w14:paraId="2CCC9193" w14:textId="033542C1" w:rsidR="000A7488" w:rsidRDefault="000A7488" w:rsidP="00906DD2">
      <w:pPr>
        <w:pStyle w:val="BulletList"/>
      </w:pPr>
      <w:r w:rsidRPr="00204F67">
        <w:t xml:space="preserve">What do you hope </w:t>
      </w:r>
      <w:r w:rsidR="00F271A0" w:rsidRPr="00204F67">
        <w:t>will happen in the future?</w:t>
      </w:r>
    </w:p>
    <w:p w14:paraId="33C968C9" w14:textId="77777777" w:rsidR="003F41BD" w:rsidRPr="003F41BD" w:rsidRDefault="003F41BD" w:rsidP="003F41BD"/>
    <w:p w14:paraId="2D8B65A6" w14:textId="51D1EE78" w:rsidR="000E2E86" w:rsidRPr="00204F67" w:rsidRDefault="000E2E86" w:rsidP="00906DD2">
      <w:pPr>
        <w:pStyle w:val="BodyText"/>
      </w:pPr>
      <w:r w:rsidRPr="00204F67">
        <w:rPr>
          <w:b/>
          <w:bCs/>
        </w:rPr>
        <w:t>Extension Activity 1</w:t>
      </w:r>
      <w:r w:rsidRPr="003F41BD">
        <w:rPr>
          <w:b/>
        </w:rPr>
        <w:t>:</w:t>
      </w:r>
      <w:r w:rsidRPr="00204F67">
        <w:t xml:space="preserve"> Read about other stories of LGBTQ+ refugees at </w:t>
      </w:r>
      <w:hyperlink r:id="rId16" w:history="1">
        <w:r w:rsidRPr="00204F67">
          <w:rPr>
            <w:rStyle w:val="Hyperlink"/>
          </w:rPr>
          <w:t>http://www.sogica.org/en/life-stories/</w:t>
        </w:r>
      </w:hyperlink>
      <w:r w:rsidRPr="00204F67">
        <w:t>.</w:t>
      </w:r>
      <w:r w:rsidR="00906DD2" w:rsidRPr="00204F67">
        <w:t xml:space="preserve"> </w:t>
      </w:r>
      <w:r w:rsidRPr="00204F67">
        <w:t>Read and summarize one of these stories.</w:t>
      </w:r>
    </w:p>
    <w:p w14:paraId="6DAB8A69" w14:textId="797D07B8" w:rsidR="000E2E86" w:rsidRPr="00204F67" w:rsidRDefault="000E2E86" w:rsidP="00906DD2">
      <w:pPr>
        <w:pStyle w:val="BodyText"/>
      </w:pPr>
      <w:r w:rsidRPr="00204F67">
        <w:rPr>
          <w:b/>
          <w:bCs/>
        </w:rPr>
        <w:t>Extension Activity 2:</w:t>
      </w:r>
      <w:r w:rsidRPr="00204F67">
        <w:t xml:space="preserve"> Go to </w:t>
      </w:r>
      <w:hyperlink r:id="rId17" w:history="1">
        <w:r w:rsidR="00191C93" w:rsidRPr="00191C93">
          <w:rPr>
            <w:rStyle w:val="Hyperlink"/>
            <w:rFonts w:ascii="Verdana" w:hAnsi="Verdana"/>
          </w:rPr>
          <w:t>ilga</w:t>
        </w:r>
        <w:r w:rsidRPr="00191C93">
          <w:rPr>
            <w:rStyle w:val="Hyperlink"/>
            <w:rFonts w:ascii="Verdana" w:hAnsi="Verdana"/>
          </w:rPr>
          <w:t>.org</w:t>
        </w:r>
      </w:hyperlink>
      <w:r w:rsidRPr="00204F67">
        <w:t xml:space="preserve"> to learn more about LGBTQ+ </w:t>
      </w:r>
      <w:r w:rsidR="00191C93">
        <w:t>h</w:t>
      </w:r>
      <w:r w:rsidRPr="00204F67">
        <w:t xml:space="preserve">uman </w:t>
      </w:r>
      <w:r w:rsidR="00191C93">
        <w:t>r</w:t>
      </w:r>
      <w:r w:rsidRPr="00204F67">
        <w:t xml:space="preserve">ights </w:t>
      </w:r>
      <w:r w:rsidR="00191C93">
        <w:t>l</w:t>
      </w:r>
      <w:r w:rsidRPr="00204F67">
        <w:t>aws around the world. Give a short presentation to a small group about the laws in your country of origin.</w:t>
      </w:r>
    </w:p>
    <w:p w14:paraId="16A80F37" w14:textId="7C4799B9" w:rsidR="000E2E86" w:rsidRPr="00204F67" w:rsidRDefault="000E2E86" w:rsidP="00906DD2">
      <w:pPr>
        <w:pStyle w:val="BodyText"/>
      </w:pPr>
      <w:r w:rsidRPr="00204F67">
        <w:rPr>
          <w:b/>
          <w:bCs/>
        </w:rPr>
        <w:t>Extension Activity 3:</w:t>
      </w:r>
      <w:r w:rsidRPr="00204F67">
        <w:t xml:space="preserve"> Listen to </w:t>
      </w:r>
      <w:proofErr w:type="spellStart"/>
      <w:r w:rsidRPr="00204F67">
        <w:t>Kimberle</w:t>
      </w:r>
      <w:proofErr w:type="spellEnd"/>
      <w:r w:rsidRPr="00204F67">
        <w:t xml:space="preserve"> Crenshaw TED talk about intersectionality at </w:t>
      </w:r>
      <w:hyperlink r:id="rId18" w:history="1">
        <w:r w:rsidRPr="00204F67">
          <w:rPr>
            <w:rStyle w:val="Hyperlink"/>
          </w:rPr>
          <w:t>https://www.ted.com/talks/kimberle_crenshaw_the_urgency_of_intersectionality</w:t>
        </w:r>
      </w:hyperlink>
      <w:r w:rsidR="00906DD2" w:rsidRPr="00204F67">
        <w:t xml:space="preserve">. </w:t>
      </w:r>
      <w:r w:rsidRPr="00204F67">
        <w:t>As you listen, take notes and try to identify the main idea and some details from her talk.</w:t>
      </w:r>
    </w:p>
    <w:p w14:paraId="54001FBC" w14:textId="48FBA146" w:rsidR="001E4EC5" w:rsidRPr="00204F67" w:rsidRDefault="001E4EC5" w:rsidP="00906DD2"/>
    <w:sectPr w:rsidR="001E4EC5" w:rsidRPr="00204F67" w:rsidSect="00906DD2">
      <w:type w:val="continuous"/>
      <w:pgSz w:w="12240" w:h="15840" w:code="1"/>
      <w:pgMar w:top="1440" w:right="1440" w:bottom="1008"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11B94" w14:textId="77777777" w:rsidR="00F269F1" w:rsidRDefault="00F269F1" w:rsidP="00F81767">
      <w:r>
        <w:separator/>
      </w:r>
    </w:p>
  </w:endnote>
  <w:endnote w:type="continuationSeparator" w:id="0">
    <w:p w14:paraId="276933F2" w14:textId="77777777" w:rsidR="00F269F1" w:rsidRDefault="00F269F1" w:rsidP="00F8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09F73" w14:textId="77777777" w:rsidR="000027D3" w:rsidRPr="00FF5D92" w:rsidRDefault="003F41BD" w:rsidP="001D6DBA">
    <w:pPr>
      <w:pStyle w:val="Footer"/>
    </w:pPr>
    <w:r>
      <w:pict w14:anchorId="1A9F2643">
        <v:rect id="_x0000_i1032" alt="" style="width:468pt;height:1.5pt;mso-width-percent:0;mso-height-percent:0;mso-width-percent:0;mso-height-percent:0" o:hralign="center" o:hrstd="t" o:hrnoshade="t" o:hr="t" fillcolor="#dc8633 [3214]" stroked="f"/>
      </w:pict>
    </w:r>
  </w:p>
  <w:p w14:paraId="2241CDC1" w14:textId="67EAD3CD" w:rsidR="000027D3" w:rsidRDefault="000E2E86" w:rsidP="000F7013">
    <w:pPr>
      <w:pStyle w:val="Footer"/>
      <w:tabs>
        <w:tab w:val="clear" w:pos="9360"/>
        <w:tab w:val="right" w:pos="9630"/>
      </w:tabs>
    </w:pPr>
    <w:r>
      <w:t>Intersectionality</w:t>
    </w:r>
    <w:r w:rsidR="000027D3">
      <w:tab/>
      <w:t xml:space="preserve">Page </w:t>
    </w:r>
    <w:r w:rsidR="000027D3">
      <w:rPr>
        <w:noProof w:val="0"/>
      </w:rPr>
      <w:fldChar w:fldCharType="begin"/>
    </w:r>
    <w:r w:rsidR="000027D3">
      <w:instrText xml:space="preserve"> PAGE   \* MERGEFORMAT </w:instrText>
    </w:r>
    <w:r w:rsidR="000027D3">
      <w:rPr>
        <w:noProof w:val="0"/>
      </w:rPr>
      <w:fldChar w:fldCharType="separate"/>
    </w:r>
    <w:r w:rsidR="003F41BD">
      <w:t>18</w:t>
    </w:r>
    <w:r w:rsidR="000027D3">
      <w:fldChar w:fldCharType="end"/>
    </w:r>
    <w:r w:rsidR="000027D3">
      <w:t xml:space="preserve"> of </w:t>
    </w:r>
    <w:r w:rsidR="003F41BD">
      <w:fldChar w:fldCharType="begin"/>
    </w:r>
    <w:r w:rsidR="003F41BD">
      <w:instrText xml:space="preserve"> NUMPAGES   \* MERGEFORMAT </w:instrText>
    </w:r>
    <w:r w:rsidR="003F41BD">
      <w:fldChar w:fldCharType="separate"/>
    </w:r>
    <w:r w:rsidR="003F41BD">
      <w:t>21</w:t>
    </w:r>
    <w:r w:rsidR="003F41BD">
      <w:fldChar w:fldCharType="end"/>
    </w:r>
    <w:r w:rsidR="000027D3">
      <w:tab/>
      <w:t>NorQuest College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3BD30" w14:textId="77777777" w:rsidR="000027D3" w:rsidRPr="00FF5D92" w:rsidRDefault="003F41BD" w:rsidP="001D6DBA">
    <w:pPr>
      <w:pStyle w:val="Footer"/>
    </w:pPr>
    <w:r>
      <w:pict w14:anchorId="19D4D789">
        <v:rect id="_x0000_i1033" alt="" style="width:468pt;height:1.5pt;mso-width-percent:0;mso-height-percent:0;mso-width-percent:0;mso-height-percent:0" o:hralign="center" o:hrstd="t" o:hrnoshade="t" o:hr="t" fillcolor="#dc8633 [3214]" stroked="f"/>
      </w:pict>
    </w:r>
  </w:p>
  <w:p w14:paraId="46DDA1D8" w14:textId="3C832ACC" w:rsidR="000027D3" w:rsidRDefault="00FC286A" w:rsidP="000F7013">
    <w:pPr>
      <w:pStyle w:val="Footer"/>
      <w:tabs>
        <w:tab w:val="clear" w:pos="9360"/>
        <w:tab w:val="right" w:pos="9630"/>
      </w:tabs>
    </w:pPr>
    <w:r w:rsidRPr="00FC286A">
      <w:t>Intersectionality</w:t>
    </w:r>
    <w:r w:rsidR="000027D3">
      <w:tab/>
      <w:t xml:space="preserve">Page </w:t>
    </w:r>
    <w:r w:rsidR="000027D3">
      <w:rPr>
        <w:noProof w:val="0"/>
      </w:rPr>
      <w:fldChar w:fldCharType="begin"/>
    </w:r>
    <w:r w:rsidR="000027D3">
      <w:instrText xml:space="preserve"> PAGE   \* MERGEFORMAT </w:instrText>
    </w:r>
    <w:r w:rsidR="000027D3">
      <w:rPr>
        <w:noProof w:val="0"/>
      </w:rPr>
      <w:fldChar w:fldCharType="separate"/>
    </w:r>
    <w:r w:rsidR="003F41BD">
      <w:t>1</w:t>
    </w:r>
    <w:r w:rsidR="000027D3">
      <w:fldChar w:fldCharType="end"/>
    </w:r>
    <w:r w:rsidR="000027D3">
      <w:t xml:space="preserve"> of </w:t>
    </w:r>
    <w:r w:rsidR="003F41BD">
      <w:fldChar w:fldCharType="begin"/>
    </w:r>
    <w:r w:rsidR="003F41BD">
      <w:instrText xml:space="preserve"> NUMPAGES   \* MERGEFORMAT </w:instrText>
    </w:r>
    <w:r w:rsidR="003F41BD">
      <w:fldChar w:fldCharType="separate"/>
    </w:r>
    <w:r w:rsidR="003F41BD">
      <w:t>21</w:t>
    </w:r>
    <w:r w:rsidR="003F41BD">
      <w:fldChar w:fldCharType="end"/>
    </w:r>
    <w:r w:rsidR="000027D3">
      <w:tab/>
      <w:t>NorQuest College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B51D9" w14:textId="77777777" w:rsidR="00F269F1" w:rsidRDefault="00F269F1" w:rsidP="00F81767">
      <w:r>
        <w:separator/>
      </w:r>
    </w:p>
  </w:footnote>
  <w:footnote w:type="continuationSeparator" w:id="0">
    <w:p w14:paraId="7E1C922F" w14:textId="77777777" w:rsidR="00F269F1" w:rsidRDefault="00F269F1" w:rsidP="00F817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A0D99"/>
    <w:multiLevelType w:val="multilevel"/>
    <w:tmpl w:val="BB6EF21E"/>
    <w:lvl w:ilvl="0">
      <w:start w:val="1"/>
      <w:numFmt w:val="bullet"/>
      <w:pStyle w:val="BulletList3Indent"/>
      <w:lvlText w:val=""/>
      <w:lvlJc w:val="left"/>
      <w:pPr>
        <w:tabs>
          <w:tab w:val="num" w:pos="1224"/>
        </w:tabs>
        <w:ind w:left="1224" w:hanging="360"/>
      </w:pPr>
      <w:rPr>
        <w:rFonts w:ascii="Symbol" w:hAnsi="Symbol" w:hint="default"/>
        <w:sz w:val="20"/>
      </w:rPr>
    </w:lvl>
    <w:lvl w:ilvl="1">
      <w:start w:val="1"/>
      <w:numFmt w:val="bullet"/>
      <w:lvlText w:val="o"/>
      <w:lvlJc w:val="left"/>
      <w:pPr>
        <w:tabs>
          <w:tab w:val="num" w:pos="1584"/>
        </w:tabs>
        <w:ind w:left="1584" w:hanging="360"/>
      </w:pPr>
      <w:rPr>
        <w:rFonts w:ascii="Courier New" w:hAnsi="Courier New" w:hint="default"/>
      </w:rPr>
    </w:lvl>
    <w:lvl w:ilvl="2">
      <w:start w:val="1"/>
      <w:numFmt w:val="bullet"/>
      <w:lvlText w:val=""/>
      <w:lvlJc w:val="left"/>
      <w:pPr>
        <w:tabs>
          <w:tab w:val="num" w:pos="1944"/>
        </w:tabs>
        <w:ind w:left="1944" w:hanging="360"/>
      </w:pPr>
      <w:rPr>
        <w:rFonts w:ascii="Wingdings" w:hAnsi="Wingdings" w:hint="default"/>
      </w:rPr>
    </w:lvl>
    <w:lvl w:ilvl="3">
      <w:start w:val="1"/>
      <w:numFmt w:val="bullet"/>
      <w:lvlText w:val=""/>
      <w:lvlJc w:val="left"/>
      <w:pPr>
        <w:tabs>
          <w:tab w:val="num" w:pos="2304"/>
        </w:tabs>
        <w:ind w:left="2304" w:hanging="360"/>
      </w:pPr>
      <w:rPr>
        <w:rFonts w:ascii="Symbol" w:hAnsi="Symbol" w:hint="default"/>
      </w:rPr>
    </w:lvl>
    <w:lvl w:ilvl="4">
      <w:start w:val="1"/>
      <w:numFmt w:val="bullet"/>
      <w:lvlText w:val="o"/>
      <w:lvlJc w:val="left"/>
      <w:pPr>
        <w:tabs>
          <w:tab w:val="num" w:pos="2664"/>
        </w:tabs>
        <w:ind w:left="2664" w:hanging="360"/>
      </w:pPr>
      <w:rPr>
        <w:rFonts w:ascii="Courier New" w:hAnsi="Courier New" w:cs="Courier New" w:hint="default"/>
      </w:rPr>
    </w:lvl>
    <w:lvl w:ilvl="5">
      <w:start w:val="1"/>
      <w:numFmt w:val="bullet"/>
      <w:lvlText w:val=""/>
      <w:lvlJc w:val="left"/>
      <w:pPr>
        <w:tabs>
          <w:tab w:val="num" w:pos="3024"/>
        </w:tabs>
        <w:ind w:left="3024" w:hanging="360"/>
      </w:pPr>
      <w:rPr>
        <w:rFonts w:ascii="Wingdings" w:hAnsi="Wingdings" w:hint="default"/>
      </w:rPr>
    </w:lvl>
    <w:lvl w:ilvl="6">
      <w:start w:val="1"/>
      <w:numFmt w:val="bullet"/>
      <w:lvlText w:val=""/>
      <w:lvlJc w:val="left"/>
      <w:pPr>
        <w:tabs>
          <w:tab w:val="num" w:pos="3384"/>
        </w:tabs>
        <w:ind w:left="3384" w:hanging="360"/>
      </w:pPr>
      <w:rPr>
        <w:rFonts w:ascii="Symbol" w:hAnsi="Symbol" w:hint="default"/>
      </w:rPr>
    </w:lvl>
    <w:lvl w:ilvl="7">
      <w:start w:val="1"/>
      <w:numFmt w:val="bullet"/>
      <w:lvlText w:val="o"/>
      <w:lvlJc w:val="left"/>
      <w:pPr>
        <w:tabs>
          <w:tab w:val="num" w:pos="3744"/>
        </w:tabs>
        <w:ind w:left="3744" w:hanging="360"/>
      </w:pPr>
      <w:rPr>
        <w:rFonts w:ascii="Courier New" w:hAnsi="Courier New" w:cs="Courier New" w:hint="default"/>
      </w:rPr>
    </w:lvl>
    <w:lvl w:ilvl="8">
      <w:start w:val="1"/>
      <w:numFmt w:val="bullet"/>
      <w:lvlText w:val=""/>
      <w:lvlJc w:val="left"/>
      <w:pPr>
        <w:tabs>
          <w:tab w:val="num" w:pos="4104"/>
        </w:tabs>
        <w:ind w:left="4104" w:hanging="360"/>
      </w:pPr>
      <w:rPr>
        <w:rFonts w:ascii="Wingdings" w:hAnsi="Wingdings" w:hint="default"/>
      </w:rPr>
    </w:lvl>
  </w:abstractNum>
  <w:abstractNum w:abstractNumId="1" w15:restartNumberingAfterBreak="0">
    <w:nsid w:val="1F4F5232"/>
    <w:multiLevelType w:val="multilevel"/>
    <w:tmpl w:val="BD1C513C"/>
    <w:lvl w:ilvl="0">
      <w:start w:val="1"/>
      <w:numFmt w:val="bullet"/>
      <w:pStyle w:val="BulletList6Indent"/>
      <w:lvlText w:val=""/>
      <w:lvlJc w:val="left"/>
      <w:pPr>
        <w:tabs>
          <w:tab w:val="num" w:pos="1224"/>
        </w:tabs>
        <w:ind w:left="1224" w:hanging="360"/>
      </w:pPr>
      <w:rPr>
        <w:rFonts w:ascii="Symbol" w:hAnsi="Symbol" w:hint="default"/>
        <w:sz w:val="20"/>
      </w:rPr>
    </w:lvl>
    <w:lvl w:ilvl="1">
      <w:start w:val="1"/>
      <w:numFmt w:val="bullet"/>
      <w:lvlText w:val=""/>
      <w:lvlJc w:val="left"/>
      <w:pPr>
        <w:tabs>
          <w:tab w:val="num" w:pos="1584"/>
        </w:tabs>
        <w:ind w:left="1584" w:hanging="360"/>
      </w:pPr>
      <w:rPr>
        <w:rFonts w:ascii="Symbol" w:hAnsi="Symbol" w:hint="default"/>
        <w:sz w:val="20"/>
      </w:rPr>
    </w:lvl>
    <w:lvl w:ilvl="2">
      <w:start w:val="1"/>
      <w:numFmt w:val="bullet"/>
      <w:lvlText w:val=""/>
      <w:lvlJc w:val="left"/>
      <w:pPr>
        <w:tabs>
          <w:tab w:val="num" w:pos="1944"/>
        </w:tabs>
        <w:ind w:left="1944" w:hanging="360"/>
      </w:pPr>
      <w:rPr>
        <w:rFonts w:ascii="Wingdings" w:hAnsi="Wingdings" w:hint="default"/>
      </w:rPr>
    </w:lvl>
    <w:lvl w:ilvl="3">
      <w:start w:val="1"/>
      <w:numFmt w:val="bullet"/>
      <w:lvlText w:val=""/>
      <w:lvlJc w:val="left"/>
      <w:pPr>
        <w:tabs>
          <w:tab w:val="num" w:pos="2304"/>
        </w:tabs>
        <w:ind w:left="2304" w:hanging="360"/>
      </w:pPr>
      <w:rPr>
        <w:rFonts w:ascii="Symbol" w:hAnsi="Symbol" w:hint="default"/>
      </w:rPr>
    </w:lvl>
    <w:lvl w:ilvl="4">
      <w:start w:val="1"/>
      <w:numFmt w:val="bullet"/>
      <w:lvlText w:val="o"/>
      <w:lvlJc w:val="left"/>
      <w:pPr>
        <w:tabs>
          <w:tab w:val="num" w:pos="2664"/>
        </w:tabs>
        <w:ind w:left="2664" w:hanging="360"/>
      </w:pPr>
      <w:rPr>
        <w:rFonts w:ascii="Courier New" w:hAnsi="Courier New" w:cs="Courier New" w:hint="default"/>
      </w:rPr>
    </w:lvl>
    <w:lvl w:ilvl="5">
      <w:start w:val="1"/>
      <w:numFmt w:val="bullet"/>
      <w:lvlText w:val=""/>
      <w:lvlJc w:val="left"/>
      <w:pPr>
        <w:tabs>
          <w:tab w:val="num" w:pos="3024"/>
        </w:tabs>
        <w:ind w:left="3024" w:hanging="360"/>
      </w:pPr>
      <w:rPr>
        <w:rFonts w:ascii="Wingdings" w:hAnsi="Wingdings" w:hint="default"/>
      </w:rPr>
    </w:lvl>
    <w:lvl w:ilvl="6">
      <w:start w:val="1"/>
      <w:numFmt w:val="bullet"/>
      <w:lvlText w:val=""/>
      <w:lvlJc w:val="left"/>
      <w:pPr>
        <w:tabs>
          <w:tab w:val="num" w:pos="3384"/>
        </w:tabs>
        <w:ind w:left="3384" w:hanging="360"/>
      </w:pPr>
      <w:rPr>
        <w:rFonts w:ascii="Symbol" w:hAnsi="Symbol" w:hint="default"/>
      </w:rPr>
    </w:lvl>
    <w:lvl w:ilvl="7">
      <w:start w:val="1"/>
      <w:numFmt w:val="bullet"/>
      <w:lvlText w:val="o"/>
      <w:lvlJc w:val="left"/>
      <w:pPr>
        <w:tabs>
          <w:tab w:val="num" w:pos="3744"/>
        </w:tabs>
        <w:ind w:left="3744" w:hanging="360"/>
      </w:pPr>
      <w:rPr>
        <w:rFonts w:ascii="Courier New" w:hAnsi="Courier New" w:cs="Courier New" w:hint="default"/>
      </w:rPr>
    </w:lvl>
    <w:lvl w:ilvl="8">
      <w:start w:val="1"/>
      <w:numFmt w:val="bullet"/>
      <w:lvlText w:val=""/>
      <w:lvlJc w:val="left"/>
      <w:pPr>
        <w:tabs>
          <w:tab w:val="num" w:pos="4104"/>
        </w:tabs>
        <w:ind w:left="4104" w:hanging="360"/>
      </w:pPr>
      <w:rPr>
        <w:rFonts w:ascii="Wingdings" w:hAnsi="Wingdings" w:hint="default"/>
      </w:rPr>
    </w:lvl>
  </w:abstractNum>
  <w:abstractNum w:abstractNumId="2" w15:restartNumberingAfterBreak="0">
    <w:nsid w:val="21334C1E"/>
    <w:multiLevelType w:val="multilevel"/>
    <w:tmpl w:val="48762B32"/>
    <w:lvl w:ilvl="0">
      <w:start w:val="1"/>
      <w:numFmt w:val="decimal"/>
      <w:pStyle w:val="TableNumberedList"/>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3" w15:restartNumberingAfterBreak="0">
    <w:nsid w:val="2614053E"/>
    <w:multiLevelType w:val="multilevel"/>
    <w:tmpl w:val="4AC61C80"/>
    <w:lvl w:ilvl="0">
      <w:start w:val="1"/>
      <w:numFmt w:val="decimal"/>
      <w:pStyle w:val="NumberedListIndented3"/>
      <w:lvlText w:val="%1)"/>
      <w:lvlJc w:val="left"/>
      <w:pPr>
        <w:ind w:left="864" w:hanging="432"/>
      </w:pPr>
      <w:rPr>
        <w:rFonts w:hint="default"/>
      </w:rPr>
    </w:lvl>
    <w:lvl w:ilvl="1">
      <w:start w:val="1"/>
      <w:numFmt w:val="lowerLetter"/>
      <w:lvlText w:val="%2."/>
      <w:lvlJc w:val="left"/>
      <w:pPr>
        <w:ind w:left="1296" w:hanging="432"/>
      </w:pPr>
      <w:rPr>
        <w:rFonts w:hint="default"/>
      </w:rPr>
    </w:lvl>
    <w:lvl w:ilvl="2">
      <w:start w:val="1"/>
      <w:numFmt w:val="lowerRoman"/>
      <w:lvlText w:val="%3."/>
      <w:lvlJc w:val="left"/>
      <w:pPr>
        <w:ind w:left="1728" w:hanging="432"/>
      </w:pPr>
      <w:rPr>
        <w:rFonts w:hint="default"/>
      </w:rPr>
    </w:lvl>
    <w:lvl w:ilvl="3">
      <w:start w:val="1"/>
      <w:numFmt w:val="decimal"/>
      <w:lvlText w:val="%4)"/>
      <w:lvlJc w:val="left"/>
      <w:pPr>
        <w:ind w:left="2160" w:hanging="432"/>
      </w:pPr>
      <w:rPr>
        <w:rFonts w:hint="default"/>
      </w:rPr>
    </w:lvl>
    <w:lvl w:ilvl="4">
      <w:start w:val="1"/>
      <w:numFmt w:val="lowerLetter"/>
      <w:lvlText w:val="%5."/>
      <w:lvlJc w:val="left"/>
      <w:pPr>
        <w:ind w:left="2592" w:hanging="432"/>
      </w:pPr>
      <w:rPr>
        <w:rFonts w:hint="default"/>
      </w:rPr>
    </w:lvl>
    <w:lvl w:ilvl="5">
      <w:start w:val="1"/>
      <w:numFmt w:val="lowerRoman"/>
      <w:lvlText w:val="%6."/>
      <w:lvlJc w:val="right"/>
      <w:pPr>
        <w:ind w:left="3024" w:hanging="432"/>
      </w:pPr>
      <w:rPr>
        <w:rFonts w:hint="default"/>
      </w:rPr>
    </w:lvl>
    <w:lvl w:ilvl="6">
      <w:start w:val="1"/>
      <w:numFmt w:val="decimal"/>
      <w:lvlText w:val="%7."/>
      <w:lvlJc w:val="left"/>
      <w:pPr>
        <w:ind w:left="3456" w:hanging="432"/>
      </w:pPr>
      <w:rPr>
        <w:rFonts w:hint="default"/>
      </w:rPr>
    </w:lvl>
    <w:lvl w:ilvl="7">
      <w:start w:val="1"/>
      <w:numFmt w:val="lowerLetter"/>
      <w:lvlText w:val="%8."/>
      <w:lvlJc w:val="left"/>
      <w:pPr>
        <w:ind w:left="3888" w:hanging="432"/>
      </w:pPr>
      <w:rPr>
        <w:rFonts w:hint="default"/>
      </w:rPr>
    </w:lvl>
    <w:lvl w:ilvl="8">
      <w:start w:val="1"/>
      <w:numFmt w:val="lowerRoman"/>
      <w:lvlText w:val="%9."/>
      <w:lvlJc w:val="right"/>
      <w:pPr>
        <w:ind w:left="4320" w:hanging="432"/>
      </w:pPr>
      <w:rPr>
        <w:rFonts w:hint="default"/>
      </w:rPr>
    </w:lvl>
  </w:abstractNum>
  <w:abstractNum w:abstractNumId="4" w15:restartNumberingAfterBreak="0">
    <w:nsid w:val="3BFB3974"/>
    <w:multiLevelType w:val="multilevel"/>
    <w:tmpl w:val="89AAC30C"/>
    <w:lvl w:ilvl="0">
      <w:start w:val="1"/>
      <w:numFmt w:val="bullet"/>
      <w:pStyle w:val="Checkbox"/>
      <w:lvlText w:val=""/>
      <w:lvlJc w:val="left"/>
      <w:pPr>
        <w:tabs>
          <w:tab w:val="num" w:pos="0"/>
        </w:tabs>
        <w:ind w:left="432" w:hanging="432"/>
      </w:pPr>
      <w:rPr>
        <w:rFonts w:ascii="Wingdings" w:hAnsi="Wingdings" w:hint="default"/>
        <w:sz w:val="24"/>
      </w:rPr>
    </w:lvl>
    <w:lvl w:ilvl="1">
      <w:start w:val="1"/>
      <w:numFmt w:val="bullet"/>
      <w:pStyle w:val="CheckboxLevel2"/>
      <w:lvlText w:val=""/>
      <w:lvlJc w:val="left"/>
      <w:pPr>
        <w:tabs>
          <w:tab w:val="num" w:pos="432"/>
        </w:tabs>
        <w:ind w:left="792" w:hanging="360"/>
      </w:pPr>
      <w:rPr>
        <w:rFonts w:ascii="Symbol" w:hAnsi="Symbol" w:hint="default"/>
        <w:sz w:val="20"/>
      </w:rPr>
    </w:lvl>
    <w:lvl w:ilvl="2">
      <w:start w:val="1"/>
      <w:numFmt w:val="bullet"/>
      <w:pStyle w:val="CheckboxLevel3"/>
      <w:lvlText w:val=""/>
      <w:lvlJc w:val="left"/>
      <w:pPr>
        <w:ind w:left="1152" w:hanging="360"/>
      </w:pPr>
      <w:rPr>
        <w:rFonts w:ascii="Symbol" w:hAnsi="Symbol" w:hint="default"/>
        <w:color w:val="auto"/>
      </w:rPr>
    </w:lvl>
    <w:lvl w:ilvl="3">
      <w:start w:val="1"/>
      <w:numFmt w:val="bullet"/>
      <w:lvlText w:val=""/>
      <w:lvlJc w:val="left"/>
      <w:pPr>
        <w:ind w:left="1512" w:hanging="360"/>
      </w:pPr>
      <w:rPr>
        <w:rFonts w:ascii="Wingdings" w:hAnsi="Wingdings" w:hint="default"/>
        <w:sz w:val="24"/>
      </w:rPr>
    </w:lvl>
    <w:lvl w:ilvl="4">
      <w:start w:val="1"/>
      <w:numFmt w:val="bullet"/>
      <w:lvlText w:val=""/>
      <w:lvlJc w:val="left"/>
      <w:pPr>
        <w:ind w:left="1872" w:hanging="360"/>
      </w:pPr>
      <w:rPr>
        <w:rFonts w:ascii="Wingdings" w:hAnsi="Wingdings" w:hint="default"/>
        <w:sz w:val="24"/>
      </w:rPr>
    </w:lvl>
    <w:lvl w:ilvl="5">
      <w:start w:val="1"/>
      <w:numFmt w:val="bullet"/>
      <w:lvlText w:val=""/>
      <w:lvlJc w:val="left"/>
      <w:pPr>
        <w:ind w:left="2232" w:hanging="360"/>
      </w:pPr>
      <w:rPr>
        <w:rFonts w:ascii="Wingdings" w:hAnsi="Wingding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5" w15:restartNumberingAfterBreak="0">
    <w:nsid w:val="42421F73"/>
    <w:multiLevelType w:val="multilevel"/>
    <w:tmpl w:val="814E1FFA"/>
    <w:lvl w:ilvl="0">
      <w:start w:val="1"/>
      <w:numFmt w:val="decimal"/>
      <w:pStyle w:val="NumberedList"/>
      <w:lvlText w:val="%1."/>
      <w:lvlJc w:val="left"/>
      <w:pPr>
        <w:ind w:left="504" w:hanging="504"/>
      </w:pPr>
      <w:rPr>
        <w:rFonts w:hint="default"/>
        <w:b w:val="0"/>
      </w:rPr>
    </w:lvl>
    <w:lvl w:ilvl="1">
      <w:start w:val="1"/>
      <w:numFmt w:val="lowerLetter"/>
      <w:pStyle w:val="NumberedListLevel2"/>
      <w:lvlText w:val="%2."/>
      <w:lvlJc w:val="left"/>
      <w:pPr>
        <w:ind w:left="1008" w:hanging="504"/>
      </w:pPr>
      <w:rPr>
        <w:rFonts w:hint="default"/>
        <w:i w:val="0"/>
      </w:rPr>
    </w:lvl>
    <w:lvl w:ilvl="2">
      <w:start w:val="1"/>
      <w:numFmt w:val="lowerRoman"/>
      <w:pStyle w:val="NumberedListLevel3"/>
      <w:lvlText w:val="%3."/>
      <w:lvlJc w:val="left"/>
      <w:pPr>
        <w:ind w:left="1512" w:hanging="504"/>
      </w:pPr>
      <w:rPr>
        <w:rFonts w:hint="default"/>
      </w:rPr>
    </w:lvl>
    <w:lvl w:ilvl="3">
      <w:start w:val="1"/>
      <w:numFmt w:val="decimal"/>
      <w:pStyle w:val="NumberedListLevel4"/>
      <w:lvlText w:val="%4)"/>
      <w:lvlJc w:val="left"/>
      <w:pPr>
        <w:tabs>
          <w:tab w:val="num" w:pos="1944"/>
        </w:tabs>
        <w:ind w:left="2016" w:hanging="504"/>
      </w:pPr>
      <w:rPr>
        <w:rFonts w:hint="default"/>
        <w:sz w:val="20"/>
      </w:rPr>
    </w:lvl>
    <w:lvl w:ilvl="4">
      <w:start w:val="1"/>
      <w:numFmt w:val="lowerLetter"/>
      <w:lvlText w:val="%5."/>
      <w:lvlJc w:val="left"/>
      <w:pPr>
        <w:tabs>
          <w:tab w:val="num" w:pos="2448"/>
        </w:tabs>
        <w:ind w:left="2520" w:hanging="504"/>
      </w:pPr>
      <w:rPr>
        <w:rFonts w:hint="default"/>
      </w:rPr>
    </w:lvl>
    <w:lvl w:ilvl="5">
      <w:start w:val="1"/>
      <w:numFmt w:val="lowerRoman"/>
      <w:lvlText w:val="%6."/>
      <w:lvlJc w:val="right"/>
      <w:pPr>
        <w:tabs>
          <w:tab w:val="num" w:pos="2952"/>
        </w:tabs>
        <w:ind w:left="3024" w:hanging="504"/>
      </w:pPr>
      <w:rPr>
        <w:rFonts w:hint="default"/>
      </w:rPr>
    </w:lvl>
    <w:lvl w:ilvl="6">
      <w:start w:val="1"/>
      <w:numFmt w:val="decimal"/>
      <w:lvlText w:val="%7."/>
      <w:lvlJc w:val="left"/>
      <w:pPr>
        <w:tabs>
          <w:tab w:val="num" w:pos="3456"/>
        </w:tabs>
        <w:ind w:left="3528" w:hanging="504"/>
      </w:pPr>
      <w:rPr>
        <w:rFonts w:hint="default"/>
      </w:rPr>
    </w:lvl>
    <w:lvl w:ilvl="7">
      <w:start w:val="1"/>
      <w:numFmt w:val="lowerLetter"/>
      <w:lvlText w:val="%8."/>
      <w:lvlJc w:val="left"/>
      <w:pPr>
        <w:tabs>
          <w:tab w:val="num" w:pos="3960"/>
        </w:tabs>
        <w:ind w:left="4032" w:hanging="504"/>
      </w:pPr>
      <w:rPr>
        <w:rFonts w:hint="default"/>
      </w:rPr>
    </w:lvl>
    <w:lvl w:ilvl="8">
      <w:start w:val="1"/>
      <w:numFmt w:val="lowerRoman"/>
      <w:lvlText w:val="%9."/>
      <w:lvlJc w:val="right"/>
      <w:pPr>
        <w:tabs>
          <w:tab w:val="num" w:pos="4464"/>
        </w:tabs>
        <w:ind w:left="4536" w:hanging="504"/>
      </w:pPr>
      <w:rPr>
        <w:rFonts w:hint="default"/>
      </w:rPr>
    </w:lvl>
  </w:abstractNum>
  <w:abstractNum w:abstractNumId="6" w15:restartNumberingAfterBreak="0">
    <w:nsid w:val="5F476122"/>
    <w:multiLevelType w:val="multilevel"/>
    <w:tmpl w:val="B53A0786"/>
    <w:lvl w:ilvl="0">
      <w:start w:val="1"/>
      <w:numFmt w:val="bullet"/>
      <w:pStyle w:val="ReferencesBullet"/>
      <w:lvlText w:val=""/>
      <w:lvlJc w:val="left"/>
      <w:pPr>
        <w:ind w:left="108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600" w:hanging="360"/>
      </w:pPr>
      <w:rPr>
        <w:rFonts w:ascii="Courier New" w:hAnsi="Courier New" w:cs="Courier New" w:hint="default"/>
      </w:rPr>
    </w:lvl>
    <w:lvl w:ilvl="8">
      <w:start w:val="1"/>
      <w:numFmt w:val="bullet"/>
      <w:lvlText w:val=""/>
      <w:lvlJc w:val="left"/>
      <w:pPr>
        <w:ind w:left="3960" w:hanging="360"/>
      </w:pPr>
      <w:rPr>
        <w:rFonts w:ascii="Wingdings" w:hAnsi="Wingdings" w:hint="default"/>
      </w:rPr>
    </w:lvl>
  </w:abstractNum>
  <w:abstractNum w:abstractNumId="7" w15:restartNumberingAfterBreak="0">
    <w:nsid w:val="6FFD1EBE"/>
    <w:multiLevelType w:val="hybridMultilevel"/>
    <w:tmpl w:val="AC4EB3FA"/>
    <w:lvl w:ilvl="0" w:tplc="3028DF60">
      <w:start w:val="1"/>
      <w:numFmt w:val="lowerLetter"/>
      <w:pStyle w:val="Lett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1CF730E"/>
    <w:multiLevelType w:val="multilevel"/>
    <w:tmpl w:val="63261942"/>
    <w:lvl w:ilvl="0">
      <w:start w:val="1"/>
      <w:numFmt w:val="bullet"/>
      <w:pStyle w:val="TableBullet"/>
      <w:lvlText w:val=""/>
      <w:lvlJc w:val="left"/>
      <w:pPr>
        <w:tabs>
          <w:tab w:val="num" w:pos="360"/>
        </w:tabs>
        <w:ind w:left="288" w:hanging="288"/>
      </w:pPr>
      <w:rPr>
        <w:rFonts w:ascii="Symbol" w:hAnsi="Symbol" w:hint="default"/>
        <w:sz w:val="20"/>
      </w:rPr>
    </w:lvl>
    <w:lvl w:ilvl="1">
      <w:start w:val="1"/>
      <w:numFmt w:val="bullet"/>
      <w:pStyle w:val="TableBulletLevel2"/>
      <w:lvlText w:val="o"/>
      <w:lvlJc w:val="left"/>
      <w:pPr>
        <w:tabs>
          <w:tab w:val="num" w:pos="648"/>
        </w:tabs>
        <w:ind w:left="576" w:hanging="288"/>
      </w:pPr>
      <w:rPr>
        <w:rFonts w:ascii="Courier New" w:hAnsi="Courier New" w:cs="Courier New" w:hint="default"/>
      </w:rPr>
    </w:lvl>
    <w:lvl w:ilvl="2">
      <w:start w:val="1"/>
      <w:numFmt w:val="bullet"/>
      <w:lvlText w:val=""/>
      <w:lvlJc w:val="left"/>
      <w:pPr>
        <w:tabs>
          <w:tab w:val="num" w:pos="936"/>
        </w:tabs>
        <w:ind w:left="864" w:hanging="288"/>
      </w:pPr>
      <w:rPr>
        <w:rFonts w:ascii="Wingdings" w:hAnsi="Wingdings" w:hint="default"/>
      </w:rPr>
    </w:lvl>
    <w:lvl w:ilvl="3">
      <w:start w:val="1"/>
      <w:numFmt w:val="bullet"/>
      <w:lvlText w:val=""/>
      <w:lvlJc w:val="left"/>
      <w:pPr>
        <w:tabs>
          <w:tab w:val="num" w:pos="1224"/>
        </w:tabs>
        <w:ind w:left="1152" w:hanging="288"/>
      </w:pPr>
      <w:rPr>
        <w:rFonts w:ascii="Symbol" w:hAnsi="Symbol" w:hint="default"/>
      </w:rPr>
    </w:lvl>
    <w:lvl w:ilvl="4">
      <w:start w:val="1"/>
      <w:numFmt w:val="bullet"/>
      <w:lvlText w:val="o"/>
      <w:lvlJc w:val="left"/>
      <w:pPr>
        <w:tabs>
          <w:tab w:val="num" w:pos="1512"/>
        </w:tabs>
        <w:ind w:left="1440" w:hanging="288"/>
      </w:pPr>
      <w:rPr>
        <w:rFonts w:ascii="Courier New" w:hAnsi="Courier New" w:cs="Courier New" w:hint="default"/>
      </w:rPr>
    </w:lvl>
    <w:lvl w:ilvl="5">
      <w:start w:val="1"/>
      <w:numFmt w:val="bullet"/>
      <w:lvlText w:val=""/>
      <w:lvlJc w:val="left"/>
      <w:pPr>
        <w:tabs>
          <w:tab w:val="num" w:pos="1800"/>
        </w:tabs>
        <w:ind w:left="1728" w:hanging="288"/>
      </w:pPr>
      <w:rPr>
        <w:rFonts w:ascii="Wingdings" w:hAnsi="Wingdings" w:hint="default"/>
      </w:rPr>
    </w:lvl>
    <w:lvl w:ilvl="6">
      <w:start w:val="1"/>
      <w:numFmt w:val="bullet"/>
      <w:lvlText w:val=""/>
      <w:lvlJc w:val="left"/>
      <w:pPr>
        <w:tabs>
          <w:tab w:val="num" w:pos="2088"/>
        </w:tabs>
        <w:ind w:left="2016" w:hanging="288"/>
      </w:pPr>
      <w:rPr>
        <w:rFonts w:ascii="Symbol" w:hAnsi="Symbol" w:hint="default"/>
      </w:rPr>
    </w:lvl>
    <w:lvl w:ilvl="7">
      <w:start w:val="1"/>
      <w:numFmt w:val="bullet"/>
      <w:lvlText w:val="o"/>
      <w:lvlJc w:val="left"/>
      <w:pPr>
        <w:tabs>
          <w:tab w:val="num" w:pos="2376"/>
        </w:tabs>
        <w:ind w:left="2304" w:hanging="288"/>
      </w:pPr>
      <w:rPr>
        <w:rFonts w:ascii="Courier New" w:hAnsi="Courier New" w:cs="Courier New" w:hint="default"/>
      </w:rPr>
    </w:lvl>
    <w:lvl w:ilvl="8">
      <w:start w:val="1"/>
      <w:numFmt w:val="bullet"/>
      <w:lvlText w:val=""/>
      <w:lvlJc w:val="left"/>
      <w:pPr>
        <w:tabs>
          <w:tab w:val="num" w:pos="2664"/>
        </w:tabs>
        <w:ind w:left="2592" w:hanging="288"/>
      </w:pPr>
      <w:rPr>
        <w:rFonts w:ascii="Wingdings" w:hAnsi="Wingdings" w:hint="default"/>
      </w:rPr>
    </w:lvl>
  </w:abstractNum>
  <w:abstractNum w:abstractNumId="9" w15:restartNumberingAfterBreak="0">
    <w:nsid w:val="73584EF5"/>
    <w:multiLevelType w:val="multilevel"/>
    <w:tmpl w:val="99E0985E"/>
    <w:lvl w:ilvl="0">
      <w:start w:val="1"/>
      <w:numFmt w:val="bullet"/>
      <w:pStyle w:val="BulletList"/>
      <w:lvlText w:val=""/>
      <w:lvlJc w:val="left"/>
      <w:pPr>
        <w:tabs>
          <w:tab w:val="num" w:pos="360"/>
        </w:tabs>
        <w:ind w:left="360" w:hanging="360"/>
      </w:pPr>
      <w:rPr>
        <w:rFonts w:ascii="Symbol" w:hAnsi="Symbol" w:hint="default"/>
        <w:sz w:val="20"/>
      </w:rPr>
    </w:lvl>
    <w:lvl w:ilvl="1">
      <w:start w:val="1"/>
      <w:numFmt w:val="bullet"/>
      <w:pStyle w:val="BulletListLevel2"/>
      <w:lvlText w:val="o"/>
      <w:lvlJc w:val="left"/>
      <w:pPr>
        <w:tabs>
          <w:tab w:val="num" w:pos="720"/>
        </w:tabs>
        <w:ind w:left="720" w:hanging="360"/>
      </w:pPr>
      <w:rPr>
        <w:rFonts w:ascii="Courier New" w:hAnsi="Courier New" w:hint="default"/>
      </w:rPr>
    </w:lvl>
    <w:lvl w:ilvl="2">
      <w:start w:val="1"/>
      <w:numFmt w:val="bullet"/>
      <w:pStyle w:val="BulletListLevel3"/>
      <w:lvlText w:val=""/>
      <w:lvlJc w:val="left"/>
      <w:pPr>
        <w:tabs>
          <w:tab w:val="num" w:pos="1080"/>
        </w:tabs>
        <w:ind w:left="1080" w:hanging="360"/>
      </w:pPr>
      <w:rPr>
        <w:rFonts w:ascii="Wingdings" w:hAnsi="Wingdings" w:hint="default"/>
      </w:rPr>
    </w:lvl>
    <w:lvl w:ilvl="3">
      <w:start w:val="1"/>
      <w:numFmt w:val="bullet"/>
      <w:pStyle w:val="BulletListLevel4"/>
      <w:lvlText w:val=""/>
      <w:lvlJc w:val="left"/>
      <w:pPr>
        <w:tabs>
          <w:tab w:val="num" w:pos="1440"/>
        </w:tabs>
        <w:ind w:left="1440" w:hanging="360"/>
      </w:pPr>
      <w:rPr>
        <w:rFonts w:ascii="Symbol" w:hAnsi="Symbol" w:hint="default"/>
      </w:rPr>
    </w:lvl>
    <w:lvl w:ilvl="4">
      <w:start w:val="1"/>
      <w:numFmt w:val="bullet"/>
      <w:pStyle w:val="BulletListLevel5"/>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2880"/>
        </w:tabs>
        <w:ind w:left="2880" w:hanging="360"/>
      </w:pPr>
      <w:rPr>
        <w:rFonts w:ascii="Courier New" w:hAnsi="Courier New" w:cs="Courier New" w:hint="default"/>
      </w:rPr>
    </w:lvl>
    <w:lvl w:ilvl="8">
      <w:start w:val="1"/>
      <w:numFmt w:val="bullet"/>
      <w:lvlText w:val=""/>
      <w:lvlJc w:val="left"/>
      <w:pPr>
        <w:tabs>
          <w:tab w:val="num" w:pos="3240"/>
        </w:tabs>
        <w:ind w:left="32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start w:val="1"/>
        <w:numFmt w:val="bullet"/>
        <w:pStyle w:val="BulletList3Indent"/>
        <w:lvlText w:val=""/>
        <w:lvlJc w:val="left"/>
        <w:pPr>
          <w:ind w:left="792" w:hanging="288"/>
        </w:pPr>
        <w:rPr>
          <w:rFonts w:ascii="Symbol" w:hAnsi="Symbol" w:hint="default"/>
          <w:sz w:val="20"/>
        </w:rPr>
      </w:lvl>
    </w:lvlOverride>
    <w:lvlOverride w:ilvl="1">
      <w:lvl w:ilvl="1">
        <w:start w:val="1"/>
        <w:numFmt w:val="bullet"/>
        <w:lvlText w:val=""/>
        <w:lvlJc w:val="left"/>
        <w:pPr>
          <w:ind w:left="1152" w:hanging="360"/>
        </w:pPr>
        <w:rPr>
          <w:rFonts w:ascii="Symbol" w:hAnsi="Symbol" w:hint="default"/>
          <w:sz w:val="20"/>
        </w:rPr>
      </w:lvl>
    </w:lvlOverride>
    <w:lvlOverride w:ilvl="2">
      <w:lvl w:ilvl="2">
        <w:start w:val="1"/>
        <w:numFmt w:val="bullet"/>
        <w:lvlText w:val=""/>
        <w:lvlJc w:val="left"/>
        <w:pPr>
          <w:ind w:left="1512" w:hanging="360"/>
        </w:pPr>
        <w:rPr>
          <w:rFonts w:ascii="Wingdings" w:hAnsi="Wingdings" w:hint="default"/>
        </w:rPr>
      </w:lvl>
    </w:lvlOverride>
    <w:lvlOverride w:ilvl="3">
      <w:lvl w:ilvl="3">
        <w:start w:val="1"/>
        <w:numFmt w:val="bullet"/>
        <w:lvlText w:val=""/>
        <w:lvlJc w:val="left"/>
        <w:pPr>
          <w:tabs>
            <w:tab w:val="num" w:pos="2304"/>
          </w:tabs>
          <w:ind w:left="1872" w:hanging="360"/>
        </w:pPr>
        <w:rPr>
          <w:rFonts w:ascii="Symbol" w:hAnsi="Symbol" w:hint="default"/>
        </w:rPr>
      </w:lvl>
    </w:lvlOverride>
    <w:lvlOverride w:ilvl="4">
      <w:lvl w:ilvl="4">
        <w:start w:val="1"/>
        <w:numFmt w:val="bullet"/>
        <w:lvlText w:val="o"/>
        <w:lvlJc w:val="left"/>
        <w:pPr>
          <w:tabs>
            <w:tab w:val="num" w:pos="2664"/>
          </w:tabs>
          <w:ind w:left="2232" w:hanging="360"/>
        </w:pPr>
        <w:rPr>
          <w:rFonts w:ascii="Courier New" w:hAnsi="Courier New" w:cs="Courier New" w:hint="default"/>
        </w:rPr>
      </w:lvl>
    </w:lvlOverride>
    <w:lvlOverride w:ilvl="5">
      <w:lvl w:ilvl="5">
        <w:start w:val="1"/>
        <w:numFmt w:val="bullet"/>
        <w:lvlText w:val=""/>
        <w:lvlJc w:val="left"/>
        <w:pPr>
          <w:tabs>
            <w:tab w:val="num" w:pos="3024"/>
          </w:tabs>
          <w:ind w:left="2592" w:hanging="360"/>
        </w:pPr>
        <w:rPr>
          <w:rFonts w:ascii="Wingdings" w:hAnsi="Wingdings" w:hint="default"/>
        </w:rPr>
      </w:lvl>
    </w:lvlOverride>
    <w:lvlOverride w:ilvl="6">
      <w:lvl w:ilvl="6">
        <w:start w:val="1"/>
        <w:numFmt w:val="bullet"/>
        <w:lvlText w:val=""/>
        <w:lvlJc w:val="left"/>
        <w:pPr>
          <w:tabs>
            <w:tab w:val="num" w:pos="3384"/>
          </w:tabs>
          <w:ind w:left="2952" w:hanging="360"/>
        </w:pPr>
        <w:rPr>
          <w:rFonts w:ascii="Symbol" w:hAnsi="Symbol" w:hint="default"/>
        </w:rPr>
      </w:lvl>
    </w:lvlOverride>
    <w:lvlOverride w:ilvl="7">
      <w:lvl w:ilvl="7">
        <w:start w:val="1"/>
        <w:numFmt w:val="bullet"/>
        <w:lvlText w:val="o"/>
        <w:lvlJc w:val="left"/>
        <w:pPr>
          <w:tabs>
            <w:tab w:val="num" w:pos="3744"/>
          </w:tabs>
          <w:ind w:left="3312" w:hanging="360"/>
        </w:pPr>
        <w:rPr>
          <w:rFonts w:ascii="Courier New" w:hAnsi="Courier New" w:cs="Courier New" w:hint="default"/>
        </w:rPr>
      </w:lvl>
    </w:lvlOverride>
    <w:lvlOverride w:ilvl="8">
      <w:lvl w:ilvl="8">
        <w:start w:val="1"/>
        <w:numFmt w:val="bullet"/>
        <w:lvlText w:val=""/>
        <w:lvlJc w:val="left"/>
        <w:pPr>
          <w:tabs>
            <w:tab w:val="num" w:pos="4104"/>
          </w:tabs>
          <w:ind w:left="3672" w:hanging="360"/>
        </w:pPr>
        <w:rPr>
          <w:rFonts w:ascii="Wingdings" w:hAnsi="Wingdings" w:hint="default"/>
        </w:rPr>
      </w:lvl>
    </w:lvlOverride>
  </w:num>
  <w:num w:numId="5">
    <w:abstractNumId w:val="1"/>
  </w:num>
  <w:num w:numId="6">
    <w:abstractNumId w:val="9"/>
    <w:lvlOverride w:ilvl="0">
      <w:lvl w:ilvl="0">
        <w:start w:val="1"/>
        <w:numFmt w:val="bullet"/>
        <w:pStyle w:val="BulletList"/>
        <w:lvlText w:val=""/>
        <w:lvlJc w:val="left"/>
        <w:pPr>
          <w:tabs>
            <w:tab w:val="num" w:pos="360"/>
          </w:tabs>
          <w:ind w:left="360" w:hanging="360"/>
        </w:pPr>
        <w:rPr>
          <w:rFonts w:ascii="Symbol" w:hAnsi="Symbol" w:hint="default"/>
          <w:sz w:val="20"/>
        </w:rPr>
      </w:lvl>
    </w:lvlOverride>
    <w:lvlOverride w:ilvl="1">
      <w:lvl w:ilvl="1">
        <w:start w:val="1"/>
        <w:numFmt w:val="bullet"/>
        <w:pStyle w:val="BulletListLevel2"/>
        <w:lvlText w:val=""/>
        <w:lvlJc w:val="left"/>
        <w:pPr>
          <w:tabs>
            <w:tab w:val="num" w:pos="720"/>
          </w:tabs>
          <w:ind w:left="720" w:hanging="360"/>
        </w:pPr>
        <w:rPr>
          <w:rFonts w:ascii="Wingdings" w:hAnsi="Wingdings" w:hint="default"/>
          <w:sz w:val="14"/>
        </w:rPr>
      </w:lvl>
    </w:lvlOverride>
    <w:lvlOverride w:ilvl="2">
      <w:lvl w:ilvl="2">
        <w:start w:val="1"/>
        <w:numFmt w:val="bullet"/>
        <w:pStyle w:val="BulletListLevel3"/>
        <w:lvlText w:val=""/>
        <w:lvlJc w:val="left"/>
        <w:pPr>
          <w:tabs>
            <w:tab w:val="num" w:pos="1080"/>
          </w:tabs>
          <w:ind w:left="1080" w:hanging="360"/>
        </w:pPr>
        <w:rPr>
          <w:rFonts w:ascii="Symbol" w:hAnsi="Symbol" w:hint="default"/>
        </w:rPr>
      </w:lvl>
    </w:lvlOverride>
    <w:lvlOverride w:ilvl="3">
      <w:lvl w:ilvl="3">
        <w:start w:val="1"/>
        <w:numFmt w:val="bullet"/>
        <w:pStyle w:val="BulletListLevel4"/>
        <w:lvlText w:val=""/>
        <w:lvlJc w:val="left"/>
        <w:pPr>
          <w:tabs>
            <w:tab w:val="num" w:pos="1440"/>
          </w:tabs>
          <w:ind w:left="1440" w:hanging="360"/>
        </w:pPr>
        <w:rPr>
          <w:rFonts w:ascii="Symbol" w:hAnsi="Symbol" w:hint="default"/>
        </w:rPr>
      </w:lvl>
    </w:lvlOverride>
    <w:lvlOverride w:ilvl="4">
      <w:lvl w:ilvl="4">
        <w:start w:val="1"/>
        <w:numFmt w:val="bullet"/>
        <w:pStyle w:val="BulletListLevel5"/>
        <w:lvlText w:val=""/>
        <w:lvlJc w:val="left"/>
        <w:pPr>
          <w:tabs>
            <w:tab w:val="num" w:pos="1800"/>
          </w:tabs>
          <w:ind w:left="1800" w:hanging="360"/>
        </w:pPr>
        <w:rPr>
          <w:rFonts w:ascii="Wingdings 3" w:hAnsi="Wingdings 3" w:hint="default"/>
        </w:rPr>
      </w:lvl>
    </w:lvlOverride>
    <w:lvlOverride w:ilvl="5">
      <w:lvl w:ilvl="5">
        <w:start w:val="1"/>
        <w:numFmt w:val="bullet"/>
        <w:lvlText w:val=""/>
        <w:lvlJc w:val="left"/>
        <w:pPr>
          <w:tabs>
            <w:tab w:val="num" w:pos="2160"/>
          </w:tabs>
          <w:ind w:left="2160" w:hanging="360"/>
        </w:pPr>
        <w:rPr>
          <w:rFonts w:ascii="Wingdings" w:hAnsi="Wingdings" w:hint="default"/>
        </w:rPr>
      </w:lvl>
    </w:lvlOverride>
    <w:lvlOverride w:ilvl="6">
      <w:lvl w:ilvl="6">
        <w:start w:val="1"/>
        <w:numFmt w:val="bullet"/>
        <w:lvlText w:val=""/>
        <w:lvlJc w:val="left"/>
        <w:pPr>
          <w:tabs>
            <w:tab w:val="num" w:pos="2520"/>
          </w:tabs>
          <w:ind w:left="2520" w:hanging="360"/>
        </w:pPr>
        <w:rPr>
          <w:rFonts w:ascii="Symbol" w:hAnsi="Symbol" w:hint="default"/>
        </w:rPr>
      </w:lvl>
    </w:lvlOverride>
    <w:lvlOverride w:ilvl="7">
      <w:lvl w:ilvl="7">
        <w:start w:val="1"/>
        <w:numFmt w:val="bullet"/>
        <w:lvlText w:val="o"/>
        <w:lvlJc w:val="left"/>
        <w:pPr>
          <w:tabs>
            <w:tab w:val="num" w:pos="2880"/>
          </w:tabs>
          <w:ind w:left="2880" w:hanging="360"/>
        </w:pPr>
        <w:rPr>
          <w:rFonts w:ascii="Courier New" w:hAnsi="Courier New" w:cs="Courier New" w:hint="default"/>
        </w:rPr>
      </w:lvl>
    </w:lvlOverride>
    <w:lvlOverride w:ilvl="8">
      <w:lvl w:ilvl="8">
        <w:start w:val="1"/>
        <w:numFmt w:val="bullet"/>
        <w:lvlText w:val=""/>
        <w:lvlJc w:val="left"/>
        <w:pPr>
          <w:tabs>
            <w:tab w:val="num" w:pos="3240"/>
          </w:tabs>
          <w:ind w:left="3240" w:hanging="360"/>
        </w:pPr>
        <w:rPr>
          <w:rFonts w:ascii="Wingdings" w:hAnsi="Wingdings" w:hint="default"/>
        </w:rPr>
      </w:lvl>
    </w:lvlOverride>
  </w:num>
  <w:num w:numId="7">
    <w:abstractNumId w:val="4"/>
  </w:num>
  <w:num w:numId="8">
    <w:abstractNumId w:val="7"/>
  </w:num>
  <w:num w:numId="9">
    <w:abstractNumId w:val="3"/>
  </w:num>
  <w:num w:numId="10">
    <w:abstractNumId w:val="5"/>
  </w:num>
  <w:num w:numId="11">
    <w:abstractNumId w:val="6"/>
  </w:num>
  <w:num w:numId="12">
    <w:abstractNumId w:val="8"/>
    <w:lvlOverride w:ilvl="0">
      <w:lvl w:ilvl="0">
        <w:start w:val="1"/>
        <w:numFmt w:val="bullet"/>
        <w:pStyle w:val="TableBullet"/>
        <w:lvlText w:val=""/>
        <w:lvlJc w:val="left"/>
        <w:pPr>
          <w:tabs>
            <w:tab w:val="num" w:pos="288"/>
          </w:tabs>
          <w:ind w:left="288" w:hanging="288"/>
        </w:pPr>
        <w:rPr>
          <w:rFonts w:ascii="Symbol" w:hAnsi="Symbol" w:hint="default"/>
          <w:sz w:val="18"/>
        </w:rPr>
      </w:lvl>
    </w:lvlOverride>
    <w:lvlOverride w:ilvl="1">
      <w:lvl w:ilvl="1">
        <w:start w:val="1"/>
        <w:numFmt w:val="bullet"/>
        <w:pStyle w:val="TableBulletLevel2"/>
        <w:lvlText w:val=""/>
        <w:lvlJc w:val="left"/>
        <w:pPr>
          <w:tabs>
            <w:tab w:val="num" w:pos="576"/>
          </w:tabs>
          <w:ind w:left="576" w:hanging="288"/>
        </w:pPr>
        <w:rPr>
          <w:rFonts w:ascii="Symbol" w:hAnsi="Symbol" w:hint="default"/>
          <w:sz w:val="20"/>
        </w:rPr>
      </w:lvl>
    </w:lvlOverride>
    <w:lvlOverride w:ilvl="2">
      <w:lvl w:ilvl="2">
        <w:start w:val="1"/>
        <w:numFmt w:val="bullet"/>
        <w:lvlText w:val=""/>
        <w:lvlJc w:val="left"/>
        <w:pPr>
          <w:tabs>
            <w:tab w:val="num" w:pos="936"/>
          </w:tabs>
          <w:ind w:left="864" w:hanging="288"/>
        </w:pPr>
        <w:rPr>
          <w:rFonts w:ascii="Wingdings" w:hAnsi="Wingdings" w:hint="default"/>
        </w:rPr>
      </w:lvl>
    </w:lvlOverride>
    <w:lvlOverride w:ilvl="3">
      <w:lvl w:ilvl="3">
        <w:start w:val="1"/>
        <w:numFmt w:val="bullet"/>
        <w:lvlText w:val=""/>
        <w:lvlJc w:val="left"/>
        <w:pPr>
          <w:tabs>
            <w:tab w:val="num" w:pos="1224"/>
          </w:tabs>
          <w:ind w:left="1152" w:hanging="288"/>
        </w:pPr>
        <w:rPr>
          <w:rFonts w:ascii="Symbol" w:hAnsi="Symbol" w:hint="default"/>
        </w:rPr>
      </w:lvl>
    </w:lvlOverride>
    <w:lvlOverride w:ilvl="4">
      <w:lvl w:ilvl="4">
        <w:start w:val="1"/>
        <w:numFmt w:val="bullet"/>
        <w:lvlText w:val="o"/>
        <w:lvlJc w:val="left"/>
        <w:pPr>
          <w:tabs>
            <w:tab w:val="num" w:pos="1512"/>
          </w:tabs>
          <w:ind w:left="1440" w:hanging="288"/>
        </w:pPr>
        <w:rPr>
          <w:rFonts w:ascii="Courier New" w:hAnsi="Courier New" w:cs="Courier New" w:hint="default"/>
        </w:rPr>
      </w:lvl>
    </w:lvlOverride>
    <w:lvlOverride w:ilvl="5">
      <w:lvl w:ilvl="5">
        <w:start w:val="1"/>
        <w:numFmt w:val="bullet"/>
        <w:lvlText w:val=""/>
        <w:lvlJc w:val="left"/>
        <w:pPr>
          <w:tabs>
            <w:tab w:val="num" w:pos="1800"/>
          </w:tabs>
          <w:ind w:left="1728" w:hanging="288"/>
        </w:pPr>
        <w:rPr>
          <w:rFonts w:ascii="Wingdings" w:hAnsi="Wingdings" w:hint="default"/>
        </w:rPr>
      </w:lvl>
    </w:lvlOverride>
    <w:lvlOverride w:ilvl="6">
      <w:lvl w:ilvl="6">
        <w:start w:val="1"/>
        <w:numFmt w:val="bullet"/>
        <w:lvlText w:val=""/>
        <w:lvlJc w:val="left"/>
        <w:pPr>
          <w:tabs>
            <w:tab w:val="num" w:pos="2088"/>
          </w:tabs>
          <w:ind w:left="2016" w:hanging="288"/>
        </w:pPr>
        <w:rPr>
          <w:rFonts w:ascii="Symbol" w:hAnsi="Symbol" w:hint="default"/>
        </w:rPr>
      </w:lvl>
    </w:lvlOverride>
    <w:lvlOverride w:ilvl="7">
      <w:lvl w:ilvl="7">
        <w:start w:val="1"/>
        <w:numFmt w:val="bullet"/>
        <w:lvlText w:val="o"/>
        <w:lvlJc w:val="left"/>
        <w:pPr>
          <w:tabs>
            <w:tab w:val="num" w:pos="2376"/>
          </w:tabs>
          <w:ind w:left="2304" w:hanging="288"/>
        </w:pPr>
        <w:rPr>
          <w:rFonts w:ascii="Courier New" w:hAnsi="Courier New" w:cs="Courier New" w:hint="default"/>
        </w:rPr>
      </w:lvl>
    </w:lvlOverride>
    <w:lvlOverride w:ilvl="8">
      <w:lvl w:ilvl="8">
        <w:start w:val="1"/>
        <w:numFmt w:val="bullet"/>
        <w:lvlText w:val=""/>
        <w:lvlJc w:val="left"/>
        <w:pPr>
          <w:tabs>
            <w:tab w:val="num" w:pos="2664"/>
          </w:tabs>
          <w:ind w:left="2592" w:hanging="288"/>
        </w:pPr>
        <w:rPr>
          <w:rFonts w:ascii="Wingdings" w:hAnsi="Wingdings" w:hint="default"/>
        </w:rPr>
      </w:lvl>
    </w:lvlOverride>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1843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DA"/>
    <w:rsid w:val="000027D3"/>
    <w:rsid w:val="00005D67"/>
    <w:rsid w:val="00027CA3"/>
    <w:rsid w:val="00032C57"/>
    <w:rsid w:val="00040F6D"/>
    <w:rsid w:val="00046DBA"/>
    <w:rsid w:val="00047929"/>
    <w:rsid w:val="00050A29"/>
    <w:rsid w:val="00057CAF"/>
    <w:rsid w:val="000821CE"/>
    <w:rsid w:val="000861AB"/>
    <w:rsid w:val="0008712E"/>
    <w:rsid w:val="000A7488"/>
    <w:rsid w:val="000B1770"/>
    <w:rsid w:val="000E2587"/>
    <w:rsid w:val="000E2E86"/>
    <w:rsid w:val="000E4511"/>
    <w:rsid w:val="000F2BF7"/>
    <w:rsid w:val="000F7013"/>
    <w:rsid w:val="00121BAC"/>
    <w:rsid w:val="00130CED"/>
    <w:rsid w:val="001336EB"/>
    <w:rsid w:val="00141C1B"/>
    <w:rsid w:val="00165989"/>
    <w:rsid w:val="00167C55"/>
    <w:rsid w:val="00172642"/>
    <w:rsid w:val="0018246C"/>
    <w:rsid w:val="00191C93"/>
    <w:rsid w:val="00192F92"/>
    <w:rsid w:val="001C1195"/>
    <w:rsid w:val="001C411C"/>
    <w:rsid w:val="001D0180"/>
    <w:rsid w:val="001D6DBA"/>
    <w:rsid w:val="001E4EC5"/>
    <w:rsid w:val="001E7B3E"/>
    <w:rsid w:val="001F3CB1"/>
    <w:rsid w:val="00204F67"/>
    <w:rsid w:val="00211928"/>
    <w:rsid w:val="0021669A"/>
    <w:rsid w:val="00225392"/>
    <w:rsid w:val="0023273B"/>
    <w:rsid w:val="00236106"/>
    <w:rsid w:val="00236432"/>
    <w:rsid w:val="002446F3"/>
    <w:rsid w:val="002447B6"/>
    <w:rsid w:val="00255822"/>
    <w:rsid w:val="00272E7A"/>
    <w:rsid w:val="00293050"/>
    <w:rsid w:val="00296998"/>
    <w:rsid w:val="002A3DB0"/>
    <w:rsid w:val="002A3E76"/>
    <w:rsid w:val="002A4CA1"/>
    <w:rsid w:val="002B0838"/>
    <w:rsid w:val="002B4FE2"/>
    <w:rsid w:val="002C7187"/>
    <w:rsid w:val="002C75C1"/>
    <w:rsid w:val="002D1BCF"/>
    <w:rsid w:val="002E1867"/>
    <w:rsid w:val="002E3D03"/>
    <w:rsid w:val="002F10DB"/>
    <w:rsid w:val="002F5554"/>
    <w:rsid w:val="00321678"/>
    <w:rsid w:val="00323DE0"/>
    <w:rsid w:val="00336C83"/>
    <w:rsid w:val="00342173"/>
    <w:rsid w:val="00342B6C"/>
    <w:rsid w:val="00342F99"/>
    <w:rsid w:val="00365F02"/>
    <w:rsid w:val="003752A5"/>
    <w:rsid w:val="003A2536"/>
    <w:rsid w:val="003A466D"/>
    <w:rsid w:val="003A7CAB"/>
    <w:rsid w:val="003B5431"/>
    <w:rsid w:val="003B66C8"/>
    <w:rsid w:val="003B767B"/>
    <w:rsid w:val="003C05A7"/>
    <w:rsid w:val="003C1D3E"/>
    <w:rsid w:val="003F2FEB"/>
    <w:rsid w:val="003F41BD"/>
    <w:rsid w:val="003F4E57"/>
    <w:rsid w:val="00404194"/>
    <w:rsid w:val="00407CB3"/>
    <w:rsid w:val="00414947"/>
    <w:rsid w:val="00414971"/>
    <w:rsid w:val="00416421"/>
    <w:rsid w:val="004174DA"/>
    <w:rsid w:val="0042394B"/>
    <w:rsid w:val="00425A1E"/>
    <w:rsid w:val="00427946"/>
    <w:rsid w:val="004377FA"/>
    <w:rsid w:val="0044718A"/>
    <w:rsid w:val="004524E0"/>
    <w:rsid w:val="00474CA8"/>
    <w:rsid w:val="0048236F"/>
    <w:rsid w:val="004B1475"/>
    <w:rsid w:val="004D42E8"/>
    <w:rsid w:val="004F460A"/>
    <w:rsid w:val="0050430F"/>
    <w:rsid w:val="00514F7B"/>
    <w:rsid w:val="0054584F"/>
    <w:rsid w:val="00547A40"/>
    <w:rsid w:val="005550E9"/>
    <w:rsid w:val="005666B1"/>
    <w:rsid w:val="0057759E"/>
    <w:rsid w:val="00587D0D"/>
    <w:rsid w:val="005A0750"/>
    <w:rsid w:val="005A2BC6"/>
    <w:rsid w:val="005A7B39"/>
    <w:rsid w:val="005B3FAD"/>
    <w:rsid w:val="005B5D8B"/>
    <w:rsid w:val="005C5DBC"/>
    <w:rsid w:val="005C7248"/>
    <w:rsid w:val="005D1260"/>
    <w:rsid w:val="005E001F"/>
    <w:rsid w:val="005E7CB1"/>
    <w:rsid w:val="005F1D71"/>
    <w:rsid w:val="005F4DDC"/>
    <w:rsid w:val="0061666B"/>
    <w:rsid w:val="006231CF"/>
    <w:rsid w:val="00624869"/>
    <w:rsid w:val="00630078"/>
    <w:rsid w:val="00644491"/>
    <w:rsid w:val="00646495"/>
    <w:rsid w:val="0066450E"/>
    <w:rsid w:val="00680969"/>
    <w:rsid w:val="006A4095"/>
    <w:rsid w:val="006C100D"/>
    <w:rsid w:val="006C1DE5"/>
    <w:rsid w:val="006C2C34"/>
    <w:rsid w:val="006C79ED"/>
    <w:rsid w:val="006C7CEB"/>
    <w:rsid w:val="006C7EF7"/>
    <w:rsid w:val="006D08A3"/>
    <w:rsid w:val="006D3907"/>
    <w:rsid w:val="006D530A"/>
    <w:rsid w:val="006D64BF"/>
    <w:rsid w:val="006F0E7B"/>
    <w:rsid w:val="006F11C6"/>
    <w:rsid w:val="0070266E"/>
    <w:rsid w:val="0071416B"/>
    <w:rsid w:val="00724795"/>
    <w:rsid w:val="007359DC"/>
    <w:rsid w:val="00737D69"/>
    <w:rsid w:val="00764014"/>
    <w:rsid w:val="00784E03"/>
    <w:rsid w:val="00792DF5"/>
    <w:rsid w:val="00795CE1"/>
    <w:rsid w:val="007D10E7"/>
    <w:rsid w:val="007D112F"/>
    <w:rsid w:val="007E0E9F"/>
    <w:rsid w:val="007E215D"/>
    <w:rsid w:val="007E4529"/>
    <w:rsid w:val="007F2C9A"/>
    <w:rsid w:val="00804B47"/>
    <w:rsid w:val="00806B44"/>
    <w:rsid w:val="00810A34"/>
    <w:rsid w:val="008202A0"/>
    <w:rsid w:val="0082689F"/>
    <w:rsid w:val="00846AFA"/>
    <w:rsid w:val="00857999"/>
    <w:rsid w:val="008611BF"/>
    <w:rsid w:val="008653E5"/>
    <w:rsid w:val="0086608F"/>
    <w:rsid w:val="00880B98"/>
    <w:rsid w:val="00882A79"/>
    <w:rsid w:val="0088355B"/>
    <w:rsid w:val="00893F3E"/>
    <w:rsid w:val="008C1FC4"/>
    <w:rsid w:val="008C74EA"/>
    <w:rsid w:val="008E1F06"/>
    <w:rsid w:val="008E3668"/>
    <w:rsid w:val="008F1FC8"/>
    <w:rsid w:val="009009DC"/>
    <w:rsid w:val="00902428"/>
    <w:rsid w:val="00906DD2"/>
    <w:rsid w:val="00907FFC"/>
    <w:rsid w:val="00912FAE"/>
    <w:rsid w:val="0092188D"/>
    <w:rsid w:val="00922EDE"/>
    <w:rsid w:val="00924D8F"/>
    <w:rsid w:val="009259DE"/>
    <w:rsid w:val="00932BFF"/>
    <w:rsid w:val="00934FD5"/>
    <w:rsid w:val="0093580C"/>
    <w:rsid w:val="00941A6E"/>
    <w:rsid w:val="00962D19"/>
    <w:rsid w:val="00970F26"/>
    <w:rsid w:val="00984A10"/>
    <w:rsid w:val="009A1092"/>
    <w:rsid w:val="009A6023"/>
    <w:rsid w:val="009B4298"/>
    <w:rsid w:val="009C107C"/>
    <w:rsid w:val="009E4B1B"/>
    <w:rsid w:val="009E7668"/>
    <w:rsid w:val="009F00A4"/>
    <w:rsid w:val="00A05C97"/>
    <w:rsid w:val="00A27A82"/>
    <w:rsid w:val="00A323D6"/>
    <w:rsid w:val="00A44AF2"/>
    <w:rsid w:val="00A577FC"/>
    <w:rsid w:val="00A7041A"/>
    <w:rsid w:val="00A73BA8"/>
    <w:rsid w:val="00A77505"/>
    <w:rsid w:val="00A9114D"/>
    <w:rsid w:val="00AA50EC"/>
    <w:rsid w:val="00AB4BB7"/>
    <w:rsid w:val="00AB60A4"/>
    <w:rsid w:val="00AC36E8"/>
    <w:rsid w:val="00AC7E01"/>
    <w:rsid w:val="00AE57D3"/>
    <w:rsid w:val="00AE61F2"/>
    <w:rsid w:val="00AF0C5F"/>
    <w:rsid w:val="00B03D12"/>
    <w:rsid w:val="00B26CF6"/>
    <w:rsid w:val="00B2769F"/>
    <w:rsid w:val="00B31271"/>
    <w:rsid w:val="00B34D9D"/>
    <w:rsid w:val="00B6710D"/>
    <w:rsid w:val="00B75C76"/>
    <w:rsid w:val="00B97F31"/>
    <w:rsid w:val="00BA0399"/>
    <w:rsid w:val="00BB5C3B"/>
    <w:rsid w:val="00BC3AB4"/>
    <w:rsid w:val="00BC7E1D"/>
    <w:rsid w:val="00BE4A48"/>
    <w:rsid w:val="00BF6801"/>
    <w:rsid w:val="00C00A99"/>
    <w:rsid w:val="00C0263D"/>
    <w:rsid w:val="00C0306F"/>
    <w:rsid w:val="00C05E47"/>
    <w:rsid w:val="00C071F4"/>
    <w:rsid w:val="00C149E5"/>
    <w:rsid w:val="00C160FB"/>
    <w:rsid w:val="00C252FC"/>
    <w:rsid w:val="00C31682"/>
    <w:rsid w:val="00C342F6"/>
    <w:rsid w:val="00C37B0E"/>
    <w:rsid w:val="00C44010"/>
    <w:rsid w:val="00C54D45"/>
    <w:rsid w:val="00C6732F"/>
    <w:rsid w:val="00C77695"/>
    <w:rsid w:val="00C804F9"/>
    <w:rsid w:val="00C852B2"/>
    <w:rsid w:val="00C969E7"/>
    <w:rsid w:val="00CA4465"/>
    <w:rsid w:val="00CA751D"/>
    <w:rsid w:val="00CB5FE7"/>
    <w:rsid w:val="00CE07A3"/>
    <w:rsid w:val="00CE3139"/>
    <w:rsid w:val="00CE7BD9"/>
    <w:rsid w:val="00D206A5"/>
    <w:rsid w:val="00D218FF"/>
    <w:rsid w:val="00D2448D"/>
    <w:rsid w:val="00D264E9"/>
    <w:rsid w:val="00D44EED"/>
    <w:rsid w:val="00D51DB2"/>
    <w:rsid w:val="00D55D03"/>
    <w:rsid w:val="00D60F2C"/>
    <w:rsid w:val="00D73CB8"/>
    <w:rsid w:val="00D83E9F"/>
    <w:rsid w:val="00D84741"/>
    <w:rsid w:val="00D917CE"/>
    <w:rsid w:val="00DA481F"/>
    <w:rsid w:val="00DD056E"/>
    <w:rsid w:val="00DE3367"/>
    <w:rsid w:val="00DE7B98"/>
    <w:rsid w:val="00E05757"/>
    <w:rsid w:val="00E12D97"/>
    <w:rsid w:val="00E17CAF"/>
    <w:rsid w:val="00E254AD"/>
    <w:rsid w:val="00E37BB3"/>
    <w:rsid w:val="00E47A83"/>
    <w:rsid w:val="00E6106B"/>
    <w:rsid w:val="00E72B1E"/>
    <w:rsid w:val="00E7375A"/>
    <w:rsid w:val="00E80E38"/>
    <w:rsid w:val="00E9729C"/>
    <w:rsid w:val="00EA57EF"/>
    <w:rsid w:val="00EB659B"/>
    <w:rsid w:val="00EE2136"/>
    <w:rsid w:val="00EF35B1"/>
    <w:rsid w:val="00F1304B"/>
    <w:rsid w:val="00F14749"/>
    <w:rsid w:val="00F17446"/>
    <w:rsid w:val="00F22CE0"/>
    <w:rsid w:val="00F269F1"/>
    <w:rsid w:val="00F271A0"/>
    <w:rsid w:val="00F3124B"/>
    <w:rsid w:val="00F41883"/>
    <w:rsid w:val="00F5098C"/>
    <w:rsid w:val="00F81767"/>
    <w:rsid w:val="00F844CD"/>
    <w:rsid w:val="00F860E8"/>
    <w:rsid w:val="00FC0B1B"/>
    <w:rsid w:val="00FC286A"/>
    <w:rsid w:val="00FC7A10"/>
    <w:rsid w:val="00FD30D1"/>
    <w:rsid w:val="00FD3471"/>
    <w:rsid w:val="00FD5596"/>
    <w:rsid w:val="00FE6294"/>
    <w:rsid w:val="00FF1391"/>
    <w:rsid w:val="00FF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5"/>
    <o:shapelayout v:ext="edit">
      <o:idmap v:ext="edit" data="1"/>
    </o:shapelayout>
  </w:shapeDefaults>
  <w:decimalSymbol w:val="."/>
  <w:listSeparator w:val=","/>
  <w14:docId w14:val="4DEDF1D6"/>
  <w15:chartTrackingRefBased/>
  <w15:docId w15:val="{0DC457D0-9974-423D-858C-CCC01A17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Unicode MS" w:hAnsiTheme="minorHAnsi" w:cstheme="minorBidi"/>
        <w:sz w:val="22"/>
        <w:szCs w:val="22"/>
        <w:lang w:val="en-CA" w:eastAsia="en-CA" w:bidi="ar-SA"/>
      </w:rPr>
    </w:rPrDefault>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unhideWhenUsed="1"/>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6F0E7B"/>
    <w:pPr>
      <w:spacing w:line="276" w:lineRule="auto"/>
    </w:pPr>
    <w:rPr>
      <w:rFonts w:ascii="Verdana" w:hAnsi="Verdana" w:cs="FreeSans"/>
      <w:sz w:val="24"/>
      <w:lang w:eastAsia="zh-CN" w:bidi="hi-IN"/>
    </w:rPr>
  </w:style>
  <w:style w:type="paragraph" w:styleId="Heading1">
    <w:name w:val="heading 1"/>
    <w:basedOn w:val="Normal"/>
    <w:next w:val="Normal"/>
    <w:link w:val="Heading1Char"/>
    <w:qFormat/>
    <w:rsid w:val="006F0E7B"/>
    <w:pPr>
      <w:keepNext/>
      <w:tabs>
        <w:tab w:val="left" w:pos="2160"/>
      </w:tabs>
      <w:spacing w:line="264" w:lineRule="auto"/>
      <w:ind w:left="2160" w:hanging="2160"/>
      <w:outlineLvl w:val="0"/>
    </w:pPr>
    <w:rPr>
      <w:rFonts w:eastAsiaTheme="minorHAnsi"/>
      <w:b/>
      <w:sz w:val="40"/>
      <w:szCs w:val="40"/>
    </w:rPr>
  </w:style>
  <w:style w:type="paragraph" w:styleId="Heading2">
    <w:name w:val="heading 2"/>
    <w:basedOn w:val="Normal"/>
    <w:next w:val="Normal"/>
    <w:link w:val="Heading2Char"/>
    <w:qFormat/>
    <w:rsid w:val="001C411C"/>
    <w:pPr>
      <w:keepNext/>
      <w:spacing w:before="480" w:line="264" w:lineRule="auto"/>
      <w:ind w:left="2246" w:hanging="2246"/>
      <w:outlineLvl w:val="1"/>
    </w:pPr>
    <w:rPr>
      <w:b/>
      <w:bCs/>
      <w:color w:val="AF272F" w:themeColor="text1"/>
      <w:sz w:val="36"/>
    </w:rPr>
  </w:style>
  <w:style w:type="paragraph" w:styleId="Heading3">
    <w:name w:val="heading 3"/>
    <w:next w:val="Normal"/>
    <w:link w:val="Heading3Char"/>
    <w:qFormat/>
    <w:rsid w:val="00A7041A"/>
    <w:pPr>
      <w:keepNext/>
      <w:spacing w:before="400" w:after="240" w:line="264" w:lineRule="auto"/>
      <w:outlineLvl w:val="2"/>
    </w:pPr>
    <w:rPr>
      <w:rFonts w:asciiTheme="majorHAnsi" w:eastAsiaTheme="minorHAnsi" w:hAnsiTheme="majorHAnsi" w:cs="Times New Roman"/>
      <w:b/>
      <w:color w:val="DC8633" w:themeColor="background2"/>
      <w:sz w:val="32"/>
      <w:szCs w:val="20"/>
      <w:lang w:eastAsia="en-US"/>
    </w:rPr>
  </w:style>
  <w:style w:type="paragraph" w:styleId="Heading4">
    <w:name w:val="heading 4"/>
    <w:basedOn w:val="Normal"/>
    <w:next w:val="Normal"/>
    <w:link w:val="Heading4Char"/>
    <w:qFormat/>
    <w:rsid w:val="00A7041A"/>
    <w:pPr>
      <w:keepNext/>
      <w:spacing w:before="360" w:after="200" w:line="264" w:lineRule="auto"/>
      <w:outlineLvl w:val="3"/>
    </w:pPr>
    <w:rPr>
      <w:b/>
      <w:color w:val="EF3340" w:themeColor="text2"/>
      <w:sz w:val="28"/>
    </w:rPr>
  </w:style>
  <w:style w:type="paragraph" w:styleId="Heading5">
    <w:name w:val="heading 5"/>
    <w:basedOn w:val="Normal"/>
    <w:next w:val="Normal"/>
    <w:link w:val="Heading5Char"/>
    <w:qFormat/>
    <w:rsid w:val="006F0E7B"/>
    <w:pPr>
      <w:keepNext/>
      <w:spacing w:before="360" w:after="120" w:line="240" w:lineRule="auto"/>
      <w:outlineLvl w:val="4"/>
    </w:pPr>
    <w:rPr>
      <w:rFonts w:asciiTheme="majorHAnsi" w:eastAsiaTheme="majorEastAsia" w:hAnsiTheme="majorHAnsi" w:cstheme="majorBidi"/>
      <w:b/>
      <w:color w:val="008675" w:themeColor="accent2"/>
      <w:sz w:val="26"/>
      <w:szCs w:val="26"/>
    </w:rPr>
  </w:style>
  <w:style w:type="paragraph" w:styleId="Heading6">
    <w:name w:val="heading 6"/>
    <w:basedOn w:val="Normal"/>
    <w:next w:val="Normal"/>
    <w:link w:val="Heading6Char"/>
    <w:qFormat/>
    <w:rsid w:val="006F0E7B"/>
    <w:pPr>
      <w:keepNext/>
      <w:spacing w:before="300" w:after="100" w:line="264" w:lineRule="auto"/>
      <w:outlineLvl w:val="5"/>
    </w:pPr>
    <w:rPr>
      <w:rFonts w:asciiTheme="majorHAnsi" w:hAnsiTheme="majorHAnsi" w:cstheme="minorHAnsi"/>
      <w:b/>
      <w:bCs/>
      <w:color w:val="702F8A" w:themeColor="accent3"/>
      <w:lang w:bidi="en-US"/>
    </w:rPr>
  </w:style>
  <w:style w:type="paragraph" w:styleId="Heading7">
    <w:name w:val="heading 7"/>
    <w:basedOn w:val="Normal"/>
    <w:next w:val="Normal"/>
    <w:link w:val="Heading7Char"/>
    <w:uiPriority w:val="99"/>
    <w:semiHidden/>
    <w:rsid w:val="006F0E7B"/>
    <w:pPr>
      <w:spacing w:before="240" w:after="60"/>
      <w:outlineLvl w:val="6"/>
    </w:pPr>
    <w:rPr>
      <w:rFonts w:ascii="Calibri" w:hAnsi="Calibri" w:cstheme="majorBidi"/>
    </w:rPr>
  </w:style>
  <w:style w:type="paragraph" w:styleId="Heading8">
    <w:name w:val="heading 8"/>
    <w:basedOn w:val="Normal"/>
    <w:next w:val="Normal"/>
    <w:link w:val="Heading8Char"/>
    <w:uiPriority w:val="99"/>
    <w:semiHidden/>
    <w:rsid w:val="006F0E7B"/>
    <w:pPr>
      <w:spacing w:before="240" w:after="60"/>
      <w:outlineLvl w:val="7"/>
    </w:pPr>
    <w:rPr>
      <w:rFonts w:ascii="Calibri" w:hAnsi="Calibri" w:cstheme="majorBidi"/>
      <w:i/>
      <w:iCs/>
    </w:rPr>
  </w:style>
  <w:style w:type="paragraph" w:styleId="Heading9">
    <w:name w:val="heading 9"/>
    <w:basedOn w:val="Normal"/>
    <w:next w:val="Normal"/>
    <w:link w:val="Heading9Char"/>
    <w:uiPriority w:val="99"/>
    <w:semiHidden/>
    <w:rsid w:val="006F0E7B"/>
    <w:pPr>
      <w:spacing w:before="240" w:after="60"/>
      <w:outlineLvl w:val="8"/>
    </w:pPr>
    <w:rPr>
      <w:rFonts w:ascii="Cambria" w:hAnsi="Cambr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C1D3E"/>
    <w:pPr>
      <w:tabs>
        <w:tab w:val="right" w:leader="underscore" w:pos="9630"/>
      </w:tabs>
      <w:spacing w:before="240"/>
    </w:pPr>
  </w:style>
  <w:style w:type="character" w:customStyle="1" w:styleId="BodyTextChar">
    <w:name w:val="Body Text Char"/>
    <w:basedOn w:val="DefaultParagraphFont"/>
    <w:link w:val="BodyText"/>
    <w:rsid w:val="003C1D3E"/>
    <w:rPr>
      <w:rFonts w:ascii="Verdana" w:hAnsi="Verdana" w:cs="FreeSans"/>
      <w:sz w:val="24"/>
      <w:lang w:eastAsia="zh-CN" w:bidi="hi-IN"/>
    </w:rPr>
  </w:style>
  <w:style w:type="paragraph" w:styleId="BodyText2">
    <w:name w:val="Body Text 2"/>
    <w:basedOn w:val="Normal"/>
    <w:link w:val="BodyText2Char"/>
    <w:qFormat/>
    <w:rsid w:val="00C54D45"/>
    <w:pPr>
      <w:tabs>
        <w:tab w:val="right" w:leader="underscore" w:pos="9630"/>
      </w:tabs>
      <w:spacing w:before="200"/>
      <w:ind w:left="504"/>
    </w:pPr>
  </w:style>
  <w:style w:type="character" w:customStyle="1" w:styleId="BodyText2Char">
    <w:name w:val="Body Text 2 Char"/>
    <w:basedOn w:val="DefaultParagraphFont"/>
    <w:link w:val="BodyText2"/>
    <w:rsid w:val="00C54D45"/>
    <w:rPr>
      <w:rFonts w:ascii="Verdana" w:hAnsi="Verdana" w:cs="FreeSans"/>
      <w:sz w:val="24"/>
      <w:lang w:eastAsia="zh-CN" w:bidi="hi-IN"/>
    </w:rPr>
  </w:style>
  <w:style w:type="paragraph" w:styleId="BodyText3">
    <w:name w:val="Body Text 3"/>
    <w:basedOn w:val="BodyText2"/>
    <w:link w:val="BodyText3Char"/>
    <w:qFormat/>
    <w:rsid w:val="006F0E7B"/>
    <w:pPr>
      <w:spacing w:before="120"/>
      <w:ind w:left="864"/>
    </w:pPr>
  </w:style>
  <w:style w:type="character" w:customStyle="1" w:styleId="BodyText3Char">
    <w:name w:val="Body Text 3 Char"/>
    <w:basedOn w:val="DefaultParagraphFont"/>
    <w:link w:val="BodyText3"/>
    <w:rsid w:val="006F0E7B"/>
    <w:rPr>
      <w:rFonts w:ascii="Verdana" w:hAnsi="Verdana" w:cs="FreeSans"/>
      <w:sz w:val="24"/>
      <w:lang w:eastAsia="zh-CN" w:bidi="hi-IN"/>
    </w:rPr>
  </w:style>
  <w:style w:type="paragraph" w:customStyle="1" w:styleId="BulletList">
    <w:name w:val="Bullet List"/>
    <w:basedOn w:val="Normal"/>
    <w:qFormat/>
    <w:rsid w:val="006F0E7B"/>
    <w:pPr>
      <w:numPr>
        <w:numId w:val="6"/>
      </w:numPr>
      <w:spacing w:before="120"/>
    </w:pPr>
  </w:style>
  <w:style w:type="paragraph" w:customStyle="1" w:styleId="BulletList3Indent">
    <w:name w:val="Bullet List .3 Indent"/>
    <w:basedOn w:val="Normal"/>
    <w:qFormat/>
    <w:rsid w:val="003C1D3E"/>
    <w:pPr>
      <w:numPr>
        <w:numId w:val="4"/>
      </w:numPr>
      <w:spacing w:before="120"/>
    </w:pPr>
    <w:rPr>
      <w:rFonts w:eastAsia="Calibri"/>
    </w:rPr>
  </w:style>
  <w:style w:type="paragraph" w:customStyle="1" w:styleId="BulletList6Indent">
    <w:name w:val="Bullet List .6 Indent"/>
    <w:basedOn w:val="BulletList"/>
    <w:qFormat/>
    <w:rsid w:val="006F0E7B"/>
    <w:pPr>
      <w:numPr>
        <w:numId w:val="5"/>
      </w:numPr>
      <w:spacing w:before="60"/>
    </w:pPr>
    <w:rPr>
      <w:rFonts w:eastAsia="Calibri" w:cs="Times New Roman"/>
      <w:szCs w:val="20"/>
      <w:lang w:eastAsia="en-US"/>
    </w:rPr>
  </w:style>
  <w:style w:type="paragraph" w:customStyle="1" w:styleId="BulletListLevel2">
    <w:name w:val="Bullet List Level 2"/>
    <w:basedOn w:val="BulletList"/>
    <w:uiPriority w:val="2"/>
    <w:qFormat/>
    <w:rsid w:val="006F0E7B"/>
    <w:pPr>
      <w:numPr>
        <w:ilvl w:val="1"/>
      </w:numPr>
      <w:spacing w:before="60"/>
    </w:pPr>
  </w:style>
  <w:style w:type="paragraph" w:customStyle="1" w:styleId="BulletListLevel3">
    <w:name w:val="Bullet List Level 3"/>
    <w:basedOn w:val="BulletList"/>
    <w:uiPriority w:val="2"/>
    <w:qFormat/>
    <w:rsid w:val="006F0E7B"/>
    <w:pPr>
      <w:numPr>
        <w:ilvl w:val="2"/>
      </w:numPr>
      <w:spacing w:before="40"/>
    </w:pPr>
  </w:style>
  <w:style w:type="paragraph" w:customStyle="1" w:styleId="BulletListLevel4">
    <w:name w:val="Bullet List Level 4"/>
    <w:basedOn w:val="BulletListLevel3"/>
    <w:uiPriority w:val="2"/>
    <w:qFormat/>
    <w:rsid w:val="006F0E7B"/>
    <w:pPr>
      <w:numPr>
        <w:ilvl w:val="3"/>
      </w:numPr>
      <w:spacing w:before="20"/>
    </w:pPr>
  </w:style>
  <w:style w:type="paragraph" w:customStyle="1" w:styleId="BulletListLevel5">
    <w:name w:val="Bullet List Level 5"/>
    <w:basedOn w:val="BulletListLevel3"/>
    <w:uiPriority w:val="2"/>
    <w:qFormat/>
    <w:rsid w:val="006F0E7B"/>
    <w:pPr>
      <w:numPr>
        <w:ilvl w:val="4"/>
      </w:numPr>
      <w:spacing w:before="0"/>
    </w:pPr>
  </w:style>
  <w:style w:type="paragraph" w:styleId="Caption">
    <w:name w:val="caption"/>
    <w:basedOn w:val="Normal"/>
    <w:next w:val="Normal"/>
    <w:qFormat/>
    <w:rsid w:val="006F0E7B"/>
    <w:pPr>
      <w:spacing w:before="80"/>
      <w:jc w:val="right"/>
    </w:pPr>
    <w:rPr>
      <w:bCs/>
      <w:sz w:val="16"/>
    </w:rPr>
  </w:style>
  <w:style w:type="paragraph" w:customStyle="1" w:styleId="Caption2">
    <w:name w:val="Caption2"/>
    <w:basedOn w:val="Caption"/>
    <w:uiPriority w:val="1"/>
    <w:qFormat/>
    <w:rsid w:val="006F0E7B"/>
    <w:pPr>
      <w:spacing w:before="60"/>
      <w:jc w:val="center"/>
    </w:pPr>
    <w:rPr>
      <w:sz w:val="18"/>
    </w:rPr>
  </w:style>
  <w:style w:type="paragraph" w:customStyle="1" w:styleId="Checkbox">
    <w:name w:val="Checkbox"/>
    <w:basedOn w:val="Normal"/>
    <w:link w:val="CheckboxChar"/>
    <w:qFormat/>
    <w:rsid w:val="006F0E7B"/>
    <w:pPr>
      <w:numPr>
        <w:numId w:val="7"/>
      </w:numPr>
      <w:spacing w:before="100"/>
    </w:pPr>
    <w:rPr>
      <w:rFonts w:eastAsia="Batang"/>
    </w:rPr>
  </w:style>
  <w:style w:type="character" w:customStyle="1" w:styleId="CheckboxChar">
    <w:name w:val="Checkbox Char"/>
    <w:basedOn w:val="DefaultParagraphFont"/>
    <w:link w:val="Checkbox"/>
    <w:rsid w:val="006F0E7B"/>
    <w:rPr>
      <w:rFonts w:ascii="Verdana" w:eastAsia="Batang" w:hAnsi="Verdana" w:cs="FreeSans"/>
      <w:sz w:val="24"/>
      <w:lang w:eastAsia="zh-CN" w:bidi="hi-IN"/>
    </w:rPr>
  </w:style>
  <w:style w:type="paragraph" w:customStyle="1" w:styleId="CheckboxLevel2">
    <w:name w:val="Checkbox Level 2"/>
    <w:basedOn w:val="Checkbox"/>
    <w:uiPriority w:val="2"/>
    <w:qFormat/>
    <w:rsid w:val="006F0E7B"/>
    <w:pPr>
      <w:numPr>
        <w:ilvl w:val="1"/>
      </w:numPr>
      <w:spacing w:before="60"/>
    </w:pPr>
  </w:style>
  <w:style w:type="paragraph" w:customStyle="1" w:styleId="CheckboxLevel3">
    <w:name w:val="Checkbox Level 3"/>
    <w:basedOn w:val="CheckboxLevel2"/>
    <w:uiPriority w:val="2"/>
    <w:qFormat/>
    <w:rsid w:val="006F0E7B"/>
    <w:pPr>
      <w:numPr>
        <w:ilvl w:val="2"/>
      </w:numPr>
      <w:spacing w:before="40"/>
    </w:pPr>
  </w:style>
  <w:style w:type="character" w:styleId="CommentReference">
    <w:name w:val="annotation reference"/>
    <w:basedOn w:val="DefaultParagraphFont"/>
    <w:uiPriority w:val="99"/>
    <w:semiHidden/>
    <w:unhideWhenUsed/>
    <w:rsid w:val="006F0E7B"/>
    <w:rPr>
      <w:sz w:val="18"/>
      <w:szCs w:val="18"/>
    </w:rPr>
  </w:style>
  <w:style w:type="paragraph" w:styleId="CommentText">
    <w:name w:val="annotation text"/>
    <w:basedOn w:val="Normal"/>
    <w:link w:val="CommentTextChar"/>
    <w:uiPriority w:val="99"/>
    <w:semiHidden/>
    <w:unhideWhenUsed/>
    <w:rsid w:val="006F0E7B"/>
  </w:style>
  <w:style w:type="character" w:customStyle="1" w:styleId="CommentTextChar">
    <w:name w:val="Comment Text Char"/>
    <w:basedOn w:val="DefaultParagraphFont"/>
    <w:link w:val="CommentText"/>
    <w:uiPriority w:val="99"/>
    <w:semiHidden/>
    <w:rsid w:val="006F0E7B"/>
    <w:rPr>
      <w:rFonts w:ascii="Verdana" w:hAnsi="Verdana" w:cs="FreeSans"/>
      <w:sz w:val="24"/>
      <w:lang w:eastAsia="zh-CN" w:bidi="hi-IN"/>
    </w:rPr>
  </w:style>
  <w:style w:type="paragraph" w:styleId="CommentSubject">
    <w:name w:val="annotation subject"/>
    <w:basedOn w:val="CommentText"/>
    <w:next w:val="CommentText"/>
    <w:link w:val="CommentSubjectChar"/>
    <w:uiPriority w:val="99"/>
    <w:semiHidden/>
    <w:unhideWhenUsed/>
    <w:rsid w:val="006F0E7B"/>
    <w:rPr>
      <w:b/>
      <w:bCs/>
    </w:rPr>
  </w:style>
  <w:style w:type="character" w:customStyle="1" w:styleId="CommentSubjectChar">
    <w:name w:val="Comment Subject Char"/>
    <w:basedOn w:val="CommentTextChar"/>
    <w:link w:val="CommentSubject"/>
    <w:uiPriority w:val="99"/>
    <w:semiHidden/>
    <w:rsid w:val="006F0E7B"/>
    <w:rPr>
      <w:rFonts w:ascii="Verdana" w:hAnsi="Verdana" w:cs="FreeSans"/>
      <w:b/>
      <w:bCs/>
      <w:sz w:val="24"/>
      <w:lang w:eastAsia="zh-CN" w:bidi="hi-IN"/>
    </w:rPr>
  </w:style>
  <w:style w:type="paragraph" w:customStyle="1" w:styleId="Cover1">
    <w:name w:val="Cover 1"/>
    <w:basedOn w:val="Normal"/>
    <w:link w:val="Cover1Char"/>
    <w:uiPriority w:val="2"/>
    <w:qFormat/>
    <w:rsid w:val="006F0E7B"/>
    <w:rPr>
      <w:rFonts w:ascii="AvantGarde" w:hAnsi="AvantGarde" w:cstheme="minorBidi"/>
      <w:bCs/>
      <w:sz w:val="68"/>
      <w:szCs w:val="72"/>
    </w:rPr>
  </w:style>
  <w:style w:type="character" w:customStyle="1" w:styleId="Cover1Char">
    <w:name w:val="Cover 1 Char"/>
    <w:basedOn w:val="DefaultParagraphFont"/>
    <w:link w:val="Cover1"/>
    <w:uiPriority w:val="2"/>
    <w:rsid w:val="006F0E7B"/>
    <w:rPr>
      <w:rFonts w:ascii="AvantGarde" w:hAnsi="AvantGarde"/>
      <w:bCs/>
      <w:sz w:val="68"/>
      <w:szCs w:val="72"/>
      <w:lang w:eastAsia="zh-CN" w:bidi="hi-IN"/>
    </w:rPr>
  </w:style>
  <w:style w:type="paragraph" w:customStyle="1" w:styleId="Cover2">
    <w:name w:val="Cover 2"/>
    <w:basedOn w:val="Normal"/>
    <w:link w:val="Cover2Char"/>
    <w:uiPriority w:val="2"/>
    <w:qFormat/>
    <w:rsid w:val="006F0E7B"/>
    <w:rPr>
      <w:rFonts w:ascii="AvantGarde" w:hAnsi="AvantGarde" w:cstheme="minorBidi"/>
      <w:bCs/>
      <w:sz w:val="44"/>
      <w:szCs w:val="72"/>
    </w:rPr>
  </w:style>
  <w:style w:type="character" w:customStyle="1" w:styleId="Cover2Char">
    <w:name w:val="Cover 2 Char"/>
    <w:basedOn w:val="DefaultParagraphFont"/>
    <w:link w:val="Cover2"/>
    <w:uiPriority w:val="2"/>
    <w:rsid w:val="006F0E7B"/>
    <w:rPr>
      <w:rFonts w:ascii="AvantGarde" w:hAnsi="AvantGarde"/>
      <w:bCs/>
      <w:sz w:val="44"/>
      <w:szCs w:val="72"/>
      <w:lang w:eastAsia="zh-CN" w:bidi="hi-IN"/>
    </w:rPr>
  </w:style>
  <w:style w:type="paragraph" w:customStyle="1" w:styleId="Cover3">
    <w:name w:val="Cover 3"/>
    <w:basedOn w:val="Normal"/>
    <w:link w:val="Cover3Char"/>
    <w:uiPriority w:val="2"/>
    <w:qFormat/>
    <w:rsid w:val="006F0E7B"/>
    <w:rPr>
      <w:rFonts w:ascii="AvantGarde" w:hAnsi="AvantGarde"/>
      <w:b/>
      <w:bCs/>
      <w:sz w:val="40"/>
      <w:szCs w:val="40"/>
    </w:rPr>
  </w:style>
  <w:style w:type="character" w:customStyle="1" w:styleId="Cover3Char">
    <w:name w:val="Cover 3 Char"/>
    <w:basedOn w:val="DefaultParagraphFont"/>
    <w:link w:val="Cover3"/>
    <w:uiPriority w:val="2"/>
    <w:rsid w:val="006F0E7B"/>
    <w:rPr>
      <w:rFonts w:ascii="AvantGarde" w:hAnsi="AvantGarde" w:cs="FreeSans"/>
      <w:b/>
      <w:bCs/>
      <w:sz w:val="40"/>
      <w:szCs w:val="40"/>
      <w:lang w:eastAsia="zh-CN" w:bidi="hi-IN"/>
    </w:rPr>
  </w:style>
  <w:style w:type="paragraph" w:customStyle="1" w:styleId="Cover4">
    <w:name w:val="Cover 4"/>
    <w:basedOn w:val="Cover3"/>
    <w:link w:val="Cover4Char"/>
    <w:uiPriority w:val="2"/>
    <w:qFormat/>
    <w:rsid w:val="006F0E7B"/>
    <w:pPr>
      <w:ind w:right="-2520"/>
    </w:pPr>
    <w:rPr>
      <w:b w:val="0"/>
      <w:sz w:val="20"/>
      <w:szCs w:val="20"/>
    </w:rPr>
  </w:style>
  <w:style w:type="character" w:customStyle="1" w:styleId="Cover4Char">
    <w:name w:val="Cover 4 Char"/>
    <w:basedOn w:val="DefaultParagraphFont"/>
    <w:link w:val="Cover4"/>
    <w:uiPriority w:val="2"/>
    <w:rsid w:val="006F0E7B"/>
    <w:rPr>
      <w:rFonts w:ascii="AvantGarde" w:hAnsi="AvantGarde" w:cs="FreeSans"/>
      <w:bCs/>
      <w:sz w:val="20"/>
      <w:szCs w:val="20"/>
      <w:lang w:eastAsia="zh-CN" w:bidi="hi-IN"/>
    </w:rPr>
  </w:style>
  <w:style w:type="paragraph" w:styleId="DocumentMap">
    <w:name w:val="Document Map"/>
    <w:basedOn w:val="Normal"/>
    <w:link w:val="DocumentMapChar"/>
    <w:uiPriority w:val="99"/>
    <w:semiHidden/>
    <w:unhideWhenUsed/>
    <w:rsid w:val="006F0E7B"/>
    <w:rPr>
      <w:rFonts w:ascii="Lucida Grande" w:hAnsi="Lucida Grande" w:cs="Lucida Grande"/>
    </w:rPr>
  </w:style>
  <w:style w:type="character" w:customStyle="1" w:styleId="DocumentMapChar">
    <w:name w:val="Document Map Char"/>
    <w:basedOn w:val="DefaultParagraphFont"/>
    <w:link w:val="DocumentMap"/>
    <w:uiPriority w:val="99"/>
    <w:semiHidden/>
    <w:rsid w:val="006F0E7B"/>
    <w:rPr>
      <w:rFonts w:ascii="Lucida Grande" w:hAnsi="Lucida Grande" w:cs="Lucida Grande"/>
      <w:sz w:val="24"/>
      <w:lang w:eastAsia="zh-CN" w:bidi="hi-IN"/>
    </w:rPr>
  </w:style>
  <w:style w:type="character" w:styleId="FollowedHyperlink">
    <w:name w:val="FollowedHyperlink"/>
    <w:basedOn w:val="DefaultParagraphFont"/>
    <w:rsid w:val="006F0E7B"/>
    <w:rPr>
      <w:rFonts w:asciiTheme="minorHAnsi" w:hAnsiTheme="minorHAnsi"/>
      <w:color w:val="800080"/>
      <w:u w:val="single"/>
      <w:lang w:val="en-CA"/>
    </w:rPr>
  </w:style>
  <w:style w:type="paragraph" w:styleId="Header">
    <w:name w:val="header"/>
    <w:basedOn w:val="Normal"/>
    <w:link w:val="HeaderChar"/>
    <w:uiPriority w:val="99"/>
    <w:unhideWhenUsed/>
    <w:qFormat/>
    <w:rsid w:val="006F0E7B"/>
    <w:pPr>
      <w:tabs>
        <w:tab w:val="right" w:pos="9360"/>
      </w:tabs>
    </w:pPr>
    <w:rPr>
      <w:sz w:val="16"/>
    </w:rPr>
  </w:style>
  <w:style w:type="character" w:customStyle="1" w:styleId="HeaderChar">
    <w:name w:val="Header Char"/>
    <w:basedOn w:val="DefaultParagraphFont"/>
    <w:link w:val="Header"/>
    <w:uiPriority w:val="99"/>
    <w:rsid w:val="006F0E7B"/>
    <w:rPr>
      <w:rFonts w:ascii="Verdana" w:hAnsi="Verdana" w:cs="FreeSans"/>
      <w:sz w:val="16"/>
      <w:lang w:eastAsia="zh-CN" w:bidi="hi-IN"/>
    </w:rPr>
  </w:style>
  <w:style w:type="paragraph" w:styleId="Footer">
    <w:name w:val="footer"/>
    <w:basedOn w:val="Header"/>
    <w:link w:val="FooterChar"/>
    <w:uiPriority w:val="99"/>
    <w:unhideWhenUsed/>
    <w:qFormat/>
    <w:rsid w:val="006F0E7B"/>
    <w:pPr>
      <w:tabs>
        <w:tab w:val="center" w:pos="4680"/>
      </w:tabs>
    </w:pPr>
    <w:rPr>
      <w:noProof/>
    </w:rPr>
  </w:style>
  <w:style w:type="character" w:customStyle="1" w:styleId="Heading1Char">
    <w:name w:val="Heading 1 Char"/>
    <w:basedOn w:val="DefaultParagraphFont"/>
    <w:link w:val="Heading1"/>
    <w:rsid w:val="006F0E7B"/>
    <w:rPr>
      <w:rFonts w:ascii="Verdana" w:eastAsiaTheme="minorHAnsi" w:hAnsi="Verdana" w:cs="FreeSans"/>
      <w:b/>
      <w:sz w:val="40"/>
      <w:szCs w:val="40"/>
      <w:lang w:eastAsia="zh-CN" w:bidi="hi-IN"/>
    </w:rPr>
  </w:style>
  <w:style w:type="character" w:customStyle="1" w:styleId="Heading2Char">
    <w:name w:val="Heading 2 Char"/>
    <w:basedOn w:val="DefaultParagraphFont"/>
    <w:link w:val="Heading2"/>
    <w:rsid w:val="001C411C"/>
    <w:rPr>
      <w:rFonts w:ascii="Verdana" w:hAnsi="Verdana" w:cs="FreeSans"/>
      <w:b/>
      <w:bCs/>
      <w:color w:val="AF272F" w:themeColor="text1"/>
      <w:sz w:val="36"/>
      <w:lang w:eastAsia="zh-CN" w:bidi="hi-IN"/>
    </w:rPr>
  </w:style>
  <w:style w:type="character" w:customStyle="1" w:styleId="Heading3Char">
    <w:name w:val="Heading 3 Char"/>
    <w:basedOn w:val="DefaultParagraphFont"/>
    <w:link w:val="Heading3"/>
    <w:rsid w:val="00A7041A"/>
    <w:rPr>
      <w:rFonts w:asciiTheme="majorHAnsi" w:eastAsiaTheme="minorHAnsi" w:hAnsiTheme="majorHAnsi" w:cs="Times New Roman"/>
      <w:b/>
      <w:color w:val="DC8633" w:themeColor="background2"/>
      <w:sz w:val="32"/>
      <w:szCs w:val="20"/>
      <w:lang w:eastAsia="en-US"/>
    </w:rPr>
  </w:style>
  <w:style w:type="character" w:customStyle="1" w:styleId="Heading4Char">
    <w:name w:val="Heading 4 Char"/>
    <w:basedOn w:val="DefaultParagraphFont"/>
    <w:link w:val="Heading4"/>
    <w:rsid w:val="00A7041A"/>
    <w:rPr>
      <w:rFonts w:ascii="Verdana" w:hAnsi="Verdana" w:cs="FreeSans"/>
      <w:b/>
      <w:color w:val="EF3340" w:themeColor="text2"/>
      <w:sz w:val="28"/>
      <w:lang w:eastAsia="zh-CN" w:bidi="hi-IN"/>
    </w:rPr>
  </w:style>
  <w:style w:type="character" w:customStyle="1" w:styleId="Heading5Char">
    <w:name w:val="Heading 5 Char"/>
    <w:basedOn w:val="DefaultParagraphFont"/>
    <w:link w:val="Heading5"/>
    <w:rsid w:val="006F0E7B"/>
    <w:rPr>
      <w:rFonts w:asciiTheme="majorHAnsi" w:eastAsiaTheme="majorEastAsia" w:hAnsiTheme="majorHAnsi" w:cstheme="majorBidi"/>
      <w:b/>
      <w:color w:val="008675" w:themeColor="accent2"/>
      <w:sz w:val="26"/>
      <w:szCs w:val="26"/>
      <w:lang w:eastAsia="zh-CN" w:bidi="hi-IN"/>
    </w:rPr>
  </w:style>
  <w:style w:type="character" w:customStyle="1" w:styleId="Heading6Char">
    <w:name w:val="Heading 6 Char"/>
    <w:basedOn w:val="DefaultParagraphFont"/>
    <w:link w:val="Heading6"/>
    <w:rsid w:val="006F0E7B"/>
    <w:rPr>
      <w:rFonts w:asciiTheme="majorHAnsi" w:hAnsiTheme="majorHAnsi" w:cstheme="minorHAnsi"/>
      <w:b/>
      <w:bCs/>
      <w:color w:val="702F8A" w:themeColor="accent3"/>
      <w:sz w:val="24"/>
      <w:lang w:eastAsia="zh-CN" w:bidi="en-US"/>
    </w:rPr>
  </w:style>
  <w:style w:type="character" w:customStyle="1" w:styleId="Heading7Char">
    <w:name w:val="Heading 7 Char"/>
    <w:basedOn w:val="DefaultParagraphFont"/>
    <w:link w:val="Heading7"/>
    <w:uiPriority w:val="99"/>
    <w:semiHidden/>
    <w:rsid w:val="006F0E7B"/>
    <w:rPr>
      <w:rFonts w:ascii="Calibri" w:hAnsi="Calibri" w:cstheme="majorBidi"/>
      <w:sz w:val="24"/>
      <w:lang w:eastAsia="zh-CN" w:bidi="hi-IN"/>
    </w:rPr>
  </w:style>
  <w:style w:type="character" w:customStyle="1" w:styleId="Heading8Char">
    <w:name w:val="Heading 8 Char"/>
    <w:basedOn w:val="DefaultParagraphFont"/>
    <w:link w:val="Heading8"/>
    <w:uiPriority w:val="99"/>
    <w:semiHidden/>
    <w:rsid w:val="006F0E7B"/>
    <w:rPr>
      <w:rFonts w:ascii="Calibri" w:hAnsi="Calibri" w:cstheme="majorBidi"/>
      <w:i/>
      <w:iCs/>
      <w:sz w:val="24"/>
      <w:lang w:eastAsia="zh-CN" w:bidi="hi-IN"/>
    </w:rPr>
  </w:style>
  <w:style w:type="character" w:customStyle="1" w:styleId="Heading9Char">
    <w:name w:val="Heading 9 Char"/>
    <w:basedOn w:val="DefaultParagraphFont"/>
    <w:link w:val="Heading9"/>
    <w:uiPriority w:val="99"/>
    <w:semiHidden/>
    <w:rsid w:val="006F0E7B"/>
    <w:rPr>
      <w:rFonts w:ascii="Cambria" w:hAnsi="Cambria" w:cstheme="majorBidi"/>
      <w:sz w:val="24"/>
      <w:lang w:eastAsia="zh-CN" w:bidi="hi-IN"/>
    </w:rPr>
  </w:style>
  <w:style w:type="character" w:customStyle="1" w:styleId="FooterChar">
    <w:name w:val="Footer Char"/>
    <w:basedOn w:val="DefaultParagraphFont"/>
    <w:link w:val="Footer"/>
    <w:uiPriority w:val="99"/>
    <w:rsid w:val="006F0E7B"/>
    <w:rPr>
      <w:rFonts w:ascii="Verdana" w:hAnsi="Verdana" w:cs="FreeSans"/>
      <w:noProof/>
      <w:sz w:val="16"/>
      <w:lang w:eastAsia="zh-CN" w:bidi="hi-IN"/>
    </w:rPr>
  </w:style>
  <w:style w:type="character" w:styleId="FootnoteReference">
    <w:name w:val="footnote reference"/>
    <w:basedOn w:val="DefaultParagraphFont"/>
    <w:rsid w:val="006F0E7B"/>
    <w:rPr>
      <w:vertAlign w:val="superscript"/>
      <w:lang w:val="en-CA"/>
    </w:rPr>
  </w:style>
  <w:style w:type="paragraph" w:styleId="FootnoteText">
    <w:name w:val="footnote text"/>
    <w:basedOn w:val="Normal"/>
    <w:link w:val="FootnoteTextChar"/>
    <w:rsid w:val="006F0E7B"/>
    <w:pPr>
      <w:spacing w:before="60"/>
    </w:pPr>
    <w:rPr>
      <w:sz w:val="16"/>
    </w:rPr>
  </w:style>
  <w:style w:type="character" w:customStyle="1" w:styleId="FootnoteTextChar">
    <w:name w:val="Footnote Text Char"/>
    <w:basedOn w:val="DefaultParagraphFont"/>
    <w:link w:val="FootnoteText"/>
    <w:rsid w:val="006F0E7B"/>
    <w:rPr>
      <w:rFonts w:ascii="Verdana" w:hAnsi="Verdana" w:cs="FreeSans"/>
      <w:sz w:val="16"/>
      <w:lang w:eastAsia="zh-CN" w:bidi="hi-IN"/>
    </w:rPr>
  </w:style>
  <w:style w:type="character" w:styleId="HTMLCite">
    <w:name w:val="HTML Cite"/>
    <w:basedOn w:val="DefaultParagraphFont"/>
    <w:uiPriority w:val="99"/>
    <w:semiHidden/>
    <w:unhideWhenUsed/>
    <w:rsid w:val="006F0E7B"/>
    <w:rPr>
      <w:i/>
      <w:iCs/>
    </w:rPr>
  </w:style>
  <w:style w:type="character" w:styleId="Hyperlink">
    <w:name w:val="Hyperlink"/>
    <w:rsid w:val="006F0E7B"/>
    <w:rPr>
      <w:rFonts w:asciiTheme="minorHAnsi" w:hAnsiTheme="minorHAnsi"/>
      <w:color w:val="0000FF"/>
      <w:u w:val="single"/>
      <w:lang w:val="en-CA"/>
    </w:rPr>
  </w:style>
  <w:style w:type="paragraph" w:customStyle="1" w:styleId="LetteredList">
    <w:name w:val="Lettered List"/>
    <w:basedOn w:val="Normal"/>
    <w:qFormat/>
    <w:rsid w:val="006F0E7B"/>
    <w:pPr>
      <w:numPr>
        <w:numId w:val="8"/>
      </w:numPr>
    </w:pPr>
  </w:style>
  <w:style w:type="table" w:styleId="LightList-Accent5">
    <w:name w:val="Light List Accent 5"/>
    <w:basedOn w:val="TableNormal"/>
    <w:uiPriority w:val="61"/>
    <w:rsid w:val="006F0E7B"/>
    <w:rPr>
      <w:rFonts w:ascii="Times New Roman" w:eastAsiaTheme="minorHAnsi" w:hAnsi="Times New Roman" w:cs="Times New Roman"/>
      <w:sz w:val="20"/>
      <w:szCs w:val="20"/>
      <w:lang w:eastAsia="en-US"/>
    </w:rPr>
    <w:tblPr>
      <w:tblStyleRowBandSize w:val="1"/>
      <w:tblStyleColBandSize w:val="1"/>
      <w:tblBorders>
        <w:top w:val="single" w:sz="8" w:space="0" w:color="54585A" w:themeColor="accent5"/>
        <w:left w:val="single" w:sz="8" w:space="0" w:color="54585A" w:themeColor="accent5"/>
        <w:bottom w:val="single" w:sz="8" w:space="0" w:color="54585A" w:themeColor="accent5"/>
        <w:right w:val="single" w:sz="8" w:space="0" w:color="54585A" w:themeColor="accent5"/>
      </w:tblBorders>
    </w:tblPr>
    <w:tblStylePr w:type="firstRow">
      <w:pPr>
        <w:spacing w:before="0" w:after="0" w:line="240" w:lineRule="auto"/>
      </w:pPr>
      <w:rPr>
        <w:b/>
        <w:bCs/>
        <w:color w:val="F6BE00" w:themeColor="background1"/>
      </w:rPr>
      <w:tblPr/>
      <w:tcPr>
        <w:shd w:val="clear" w:color="auto" w:fill="54585A" w:themeFill="accent5"/>
      </w:tcPr>
    </w:tblStylePr>
    <w:tblStylePr w:type="lastRow">
      <w:pPr>
        <w:spacing w:before="0" w:after="0" w:line="240" w:lineRule="auto"/>
      </w:pPr>
      <w:rPr>
        <w:b/>
        <w:bCs/>
      </w:rPr>
      <w:tblPr/>
      <w:tcPr>
        <w:tcBorders>
          <w:top w:val="double" w:sz="6" w:space="0" w:color="54585A" w:themeColor="accent5"/>
          <w:left w:val="single" w:sz="8" w:space="0" w:color="54585A" w:themeColor="accent5"/>
          <w:bottom w:val="single" w:sz="8" w:space="0" w:color="54585A" w:themeColor="accent5"/>
          <w:right w:val="single" w:sz="8" w:space="0" w:color="54585A" w:themeColor="accent5"/>
        </w:tcBorders>
      </w:tcPr>
    </w:tblStylePr>
    <w:tblStylePr w:type="firstCol">
      <w:rPr>
        <w:b/>
        <w:bCs/>
      </w:rPr>
    </w:tblStylePr>
    <w:tblStylePr w:type="lastCol">
      <w:rPr>
        <w:b/>
        <w:bCs/>
      </w:rPr>
    </w:tblStylePr>
    <w:tblStylePr w:type="band1Vert">
      <w:tblPr/>
      <w:tcPr>
        <w:tcBorders>
          <w:top w:val="single" w:sz="8" w:space="0" w:color="54585A" w:themeColor="accent5"/>
          <w:left w:val="single" w:sz="8" w:space="0" w:color="54585A" w:themeColor="accent5"/>
          <w:bottom w:val="single" w:sz="8" w:space="0" w:color="54585A" w:themeColor="accent5"/>
          <w:right w:val="single" w:sz="8" w:space="0" w:color="54585A" w:themeColor="accent5"/>
        </w:tcBorders>
      </w:tcPr>
    </w:tblStylePr>
    <w:tblStylePr w:type="band1Horz">
      <w:tblPr/>
      <w:tcPr>
        <w:tcBorders>
          <w:top w:val="single" w:sz="8" w:space="0" w:color="54585A" w:themeColor="accent5"/>
          <w:left w:val="single" w:sz="8" w:space="0" w:color="54585A" w:themeColor="accent5"/>
          <w:bottom w:val="single" w:sz="8" w:space="0" w:color="54585A" w:themeColor="accent5"/>
          <w:right w:val="single" w:sz="8" w:space="0" w:color="54585A" w:themeColor="accent5"/>
        </w:tcBorders>
      </w:tcPr>
    </w:tblStylePr>
  </w:style>
  <w:style w:type="table" w:styleId="MediumGrid1-Accent6">
    <w:name w:val="Medium Grid 1 Accent 6"/>
    <w:basedOn w:val="TableNormal"/>
    <w:uiPriority w:val="67"/>
    <w:rsid w:val="006F0E7B"/>
    <w:pPr>
      <w:widowControl w:val="0"/>
    </w:pPr>
    <w:rPr>
      <w:rFonts w:eastAsiaTheme="minorHAnsi"/>
      <w:sz w:val="21"/>
      <w:szCs w:val="21"/>
      <w:lang w:val="en-US" w:eastAsia="en-US"/>
    </w:r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Accent1">
    <w:name w:val="Medium Grid 2 Accent 1"/>
    <w:basedOn w:val="TableNormal"/>
    <w:uiPriority w:val="68"/>
    <w:rsid w:val="006F0E7B"/>
    <w:rPr>
      <w:rFonts w:asciiTheme="majorHAnsi" w:eastAsiaTheme="majorEastAsia" w:hAnsiTheme="majorHAnsi" w:cstheme="majorBidi"/>
      <w:color w:val="AF272F" w:themeColor="text1"/>
      <w:sz w:val="20"/>
      <w:szCs w:val="20"/>
      <w:lang w:eastAsia="en-US"/>
    </w:rPr>
    <w:tblPr>
      <w:tblStyleRowBandSize w:val="1"/>
      <w:tblStyleColBandSize w:val="1"/>
      <w:tblBorders>
        <w:top w:val="single" w:sz="8" w:space="0" w:color="707372" w:themeColor="accent1"/>
        <w:left w:val="single" w:sz="8" w:space="0" w:color="707372" w:themeColor="accent1"/>
        <w:bottom w:val="single" w:sz="8" w:space="0" w:color="707372" w:themeColor="accent1"/>
        <w:right w:val="single" w:sz="8" w:space="0" w:color="707372" w:themeColor="accent1"/>
        <w:insideH w:val="single" w:sz="8" w:space="0" w:color="707372" w:themeColor="accent1"/>
        <w:insideV w:val="single" w:sz="8" w:space="0" w:color="707372" w:themeColor="accent1"/>
      </w:tblBorders>
    </w:tblPr>
    <w:tcPr>
      <w:shd w:val="clear" w:color="auto" w:fill="DBDCDC" w:themeFill="accent1" w:themeFillTint="3F"/>
    </w:tcPr>
    <w:tblStylePr w:type="firstRow">
      <w:rPr>
        <w:b/>
        <w:bCs/>
        <w:color w:val="AF272F" w:themeColor="text1"/>
      </w:rPr>
      <w:tblPr/>
      <w:tcPr>
        <w:shd w:val="clear" w:color="auto" w:fill="F0F1F1" w:themeFill="accent1" w:themeFillTint="19"/>
      </w:tcPr>
    </w:tblStylePr>
    <w:tblStylePr w:type="lastRow">
      <w:rPr>
        <w:b/>
        <w:bCs/>
        <w:color w:val="AF272F" w:themeColor="text1"/>
      </w:rPr>
      <w:tblPr/>
      <w:tcPr>
        <w:tcBorders>
          <w:top w:val="single" w:sz="12" w:space="0" w:color="AF272F" w:themeColor="text1"/>
          <w:left w:val="nil"/>
          <w:bottom w:val="nil"/>
          <w:right w:val="nil"/>
          <w:insideH w:val="nil"/>
          <w:insideV w:val="nil"/>
        </w:tcBorders>
        <w:shd w:val="clear" w:color="auto" w:fill="F6BE00" w:themeFill="background1"/>
      </w:tcPr>
    </w:tblStylePr>
    <w:tblStylePr w:type="firstCol">
      <w:rPr>
        <w:b/>
        <w:bCs/>
        <w:color w:val="AF272F" w:themeColor="text1"/>
      </w:rPr>
      <w:tblPr/>
      <w:tcPr>
        <w:tcBorders>
          <w:top w:val="nil"/>
          <w:left w:val="nil"/>
          <w:bottom w:val="nil"/>
          <w:right w:val="nil"/>
          <w:insideH w:val="nil"/>
          <w:insideV w:val="nil"/>
        </w:tcBorders>
        <w:shd w:val="clear" w:color="auto" w:fill="F6BE00" w:themeFill="background1"/>
      </w:tcPr>
    </w:tblStylePr>
    <w:tblStylePr w:type="lastCol">
      <w:rPr>
        <w:b w:val="0"/>
        <w:bCs w:val="0"/>
        <w:color w:val="AF272F" w:themeColor="text1"/>
      </w:rPr>
      <w:tblPr/>
      <w:tcPr>
        <w:tcBorders>
          <w:top w:val="nil"/>
          <w:left w:val="nil"/>
          <w:bottom w:val="nil"/>
          <w:right w:val="nil"/>
          <w:insideH w:val="nil"/>
          <w:insideV w:val="nil"/>
        </w:tcBorders>
        <w:shd w:val="clear" w:color="auto" w:fill="E2E3E2" w:themeFill="accent1" w:themeFillTint="33"/>
      </w:tcPr>
    </w:tblStylePr>
    <w:tblStylePr w:type="band1Vert">
      <w:tblPr/>
      <w:tcPr>
        <w:shd w:val="clear" w:color="auto" w:fill="B7B9B8" w:themeFill="accent1" w:themeFillTint="7F"/>
      </w:tcPr>
    </w:tblStylePr>
    <w:tblStylePr w:type="band1Horz">
      <w:tblPr/>
      <w:tcPr>
        <w:tcBorders>
          <w:insideH w:val="single" w:sz="6" w:space="0" w:color="707372" w:themeColor="accent1"/>
          <w:insideV w:val="single" w:sz="6" w:space="0" w:color="707372" w:themeColor="accent1"/>
        </w:tcBorders>
        <w:shd w:val="clear" w:color="auto" w:fill="B7B9B8" w:themeFill="accent1" w:themeFillTint="7F"/>
      </w:tcPr>
    </w:tblStylePr>
    <w:tblStylePr w:type="nwCell">
      <w:tblPr/>
      <w:tcPr>
        <w:shd w:val="clear" w:color="auto" w:fill="F6BE00" w:themeFill="background1"/>
      </w:tcPr>
    </w:tblStylePr>
  </w:style>
  <w:style w:type="paragraph" w:styleId="NormalWeb">
    <w:name w:val="Normal (Web)"/>
    <w:basedOn w:val="Normal"/>
    <w:uiPriority w:val="99"/>
    <w:semiHidden/>
    <w:unhideWhenUsed/>
    <w:rsid w:val="006F0E7B"/>
    <w:pPr>
      <w:spacing w:before="100" w:beforeAutospacing="1" w:after="100" w:afterAutospacing="1"/>
    </w:pPr>
    <w:rPr>
      <w:lang w:val="en-US"/>
    </w:rPr>
  </w:style>
  <w:style w:type="paragraph" w:customStyle="1" w:styleId="NumberedList">
    <w:name w:val="Numbered List"/>
    <w:basedOn w:val="Normal"/>
    <w:link w:val="NumberedListChar"/>
    <w:qFormat/>
    <w:rsid w:val="00C54D45"/>
    <w:pPr>
      <w:numPr>
        <w:numId w:val="2"/>
      </w:numPr>
      <w:tabs>
        <w:tab w:val="right" w:leader="underscore" w:pos="9630"/>
      </w:tabs>
      <w:spacing w:before="360"/>
    </w:pPr>
  </w:style>
  <w:style w:type="character" w:customStyle="1" w:styleId="NumberedListChar">
    <w:name w:val="Numbered List Char"/>
    <w:basedOn w:val="DefaultParagraphFont"/>
    <w:link w:val="NumberedList"/>
    <w:rsid w:val="00C54D45"/>
    <w:rPr>
      <w:rFonts w:ascii="Verdana" w:hAnsi="Verdana" w:cs="FreeSans"/>
      <w:sz w:val="24"/>
      <w:lang w:eastAsia="zh-CN" w:bidi="hi-IN"/>
    </w:rPr>
  </w:style>
  <w:style w:type="paragraph" w:customStyle="1" w:styleId="NumberedListIndented3">
    <w:name w:val="Numbered List Indented .3"/>
    <w:basedOn w:val="BodyText"/>
    <w:uiPriority w:val="2"/>
    <w:qFormat/>
    <w:rsid w:val="006F0E7B"/>
    <w:pPr>
      <w:numPr>
        <w:numId w:val="9"/>
      </w:numPr>
      <w:tabs>
        <w:tab w:val="right" w:leader="underscore" w:pos="9360"/>
      </w:tabs>
      <w:spacing w:before="200"/>
    </w:pPr>
  </w:style>
  <w:style w:type="paragraph" w:customStyle="1" w:styleId="NumberedListLevel2">
    <w:name w:val="Numbered List Level 2"/>
    <w:basedOn w:val="NumberedList"/>
    <w:qFormat/>
    <w:rsid w:val="006F0E7B"/>
    <w:pPr>
      <w:numPr>
        <w:ilvl w:val="1"/>
        <w:numId w:val="10"/>
      </w:numPr>
      <w:spacing w:before="200"/>
    </w:pPr>
  </w:style>
  <w:style w:type="paragraph" w:customStyle="1" w:styleId="NumberedListLevel3">
    <w:name w:val="Numbered List Level 3"/>
    <w:basedOn w:val="NumberedListLevel2"/>
    <w:qFormat/>
    <w:rsid w:val="006F0E7B"/>
    <w:pPr>
      <w:numPr>
        <w:ilvl w:val="2"/>
      </w:numPr>
      <w:spacing w:before="60"/>
    </w:pPr>
  </w:style>
  <w:style w:type="paragraph" w:customStyle="1" w:styleId="NumberedListLevel4">
    <w:name w:val="Numbered List Level 4"/>
    <w:basedOn w:val="NumberedListLevel3"/>
    <w:qFormat/>
    <w:rsid w:val="006F0E7B"/>
    <w:pPr>
      <w:numPr>
        <w:ilvl w:val="3"/>
      </w:numPr>
      <w:spacing w:before="20"/>
    </w:pPr>
    <w:rPr>
      <w:rFonts w:eastAsiaTheme="minorHAnsi" w:cs="Times New Roman"/>
      <w:szCs w:val="20"/>
      <w:lang w:eastAsia="en-US"/>
    </w:rPr>
  </w:style>
  <w:style w:type="table" w:customStyle="1" w:styleId="PlainTable11">
    <w:name w:val="Plain Table 11"/>
    <w:basedOn w:val="TableNormal"/>
    <w:uiPriority w:val="41"/>
    <w:rsid w:val="006F0E7B"/>
    <w:rPr>
      <w:rFonts w:ascii="Times New Roman" w:eastAsiaTheme="minorHAnsi" w:hAnsi="Times New Roman" w:cs="Times New Roman"/>
      <w:sz w:val="24"/>
      <w:lang w:eastAsia="en-US"/>
    </w:rPr>
    <w:tblPr>
      <w:tblStyleRowBandSize w:val="1"/>
      <w:tblStyleColBandSize w:val="1"/>
      <w:tblBorders>
        <w:top w:val="single" w:sz="4" w:space="0" w:color="B88D00" w:themeColor="background1" w:themeShade="BF"/>
        <w:left w:val="single" w:sz="4" w:space="0" w:color="B88D00" w:themeColor="background1" w:themeShade="BF"/>
        <w:bottom w:val="single" w:sz="4" w:space="0" w:color="B88D00" w:themeColor="background1" w:themeShade="BF"/>
        <w:right w:val="single" w:sz="4" w:space="0" w:color="B88D00" w:themeColor="background1" w:themeShade="BF"/>
        <w:insideH w:val="single" w:sz="4" w:space="0" w:color="B88D00" w:themeColor="background1" w:themeShade="BF"/>
        <w:insideV w:val="single" w:sz="4" w:space="0" w:color="B88D00" w:themeColor="background1" w:themeShade="BF"/>
      </w:tblBorders>
    </w:tblPr>
    <w:tblStylePr w:type="firstRow">
      <w:rPr>
        <w:b/>
        <w:bCs/>
      </w:rPr>
    </w:tblStylePr>
    <w:tblStylePr w:type="lastRow">
      <w:rPr>
        <w:b/>
        <w:bCs/>
      </w:rPr>
      <w:tblPr/>
      <w:tcPr>
        <w:tcBorders>
          <w:top w:val="double" w:sz="4" w:space="0" w:color="B88D00" w:themeColor="background1" w:themeShade="BF"/>
        </w:tcBorders>
      </w:tcPr>
    </w:tblStylePr>
    <w:tblStylePr w:type="firstCol">
      <w:rPr>
        <w:b/>
        <w:bCs/>
      </w:rPr>
    </w:tblStylePr>
    <w:tblStylePr w:type="lastCol">
      <w:rPr>
        <w:b/>
        <w:bCs/>
      </w:rPr>
    </w:tblStylePr>
    <w:tblStylePr w:type="band1Vert">
      <w:tblPr/>
      <w:tcPr>
        <w:shd w:val="clear" w:color="auto" w:fill="E9B300" w:themeFill="background1" w:themeFillShade="F2"/>
      </w:tcPr>
    </w:tblStylePr>
    <w:tblStylePr w:type="band1Horz">
      <w:tblPr/>
      <w:tcPr>
        <w:shd w:val="clear" w:color="auto" w:fill="E9B300" w:themeFill="background1" w:themeFillShade="F2"/>
      </w:tcPr>
    </w:tblStylePr>
  </w:style>
  <w:style w:type="paragraph" w:customStyle="1" w:styleId="References">
    <w:name w:val="References"/>
    <w:basedOn w:val="Normal"/>
    <w:uiPriority w:val="1"/>
    <w:qFormat/>
    <w:rsid w:val="006F0E7B"/>
    <w:pPr>
      <w:keepLines/>
      <w:spacing w:before="160"/>
      <w:ind w:left="720" w:hanging="720"/>
    </w:pPr>
  </w:style>
  <w:style w:type="paragraph" w:customStyle="1" w:styleId="ReferencesBullet">
    <w:name w:val="References Bullet"/>
    <w:basedOn w:val="Normal"/>
    <w:uiPriority w:val="1"/>
    <w:qFormat/>
    <w:rsid w:val="006F0E7B"/>
    <w:pPr>
      <w:numPr>
        <w:numId w:val="11"/>
      </w:numPr>
      <w:spacing w:before="240"/>
    </w:pPr>
  </w:style>
  <w:style w:type="paragraph" w:customStyle="1" w:styleId="SampleArticle">
    <w:name w:val="Sample Article"/>
    <w:basedOn w:val="Normal"/>
    <w:uiPriority w:val="1"/>
    <w:qFormat/>
    <w:rsid w:val="006F0E7B"/>
    <w:pPr>
      <w:spacing w:before="200"/>
    </w:pPr>
  </w:style>
  <w:style w:type="table" w:styleId="Table3Deffects3">
    <w:name w:val="Table 3D effects 3"/>
    <w:basedOn w:val="TableNormal"/>
    <w:rsid w:val="006F0E7B"/>
    <w:rPr>
      <w:rFonts w:ascii="Times New Roman" w:eastAsiaTheme="minorHAnsi" w:hAnsi="Times New Roman" w:cs="Times New Roman"/>
      <w:sz w:val="20"/>
      <w:szCs w:val="20"/>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
    <w:name w:val="Table Bullet"/>
    <w:basedOn w:val="Normal"/>
    <w:qFormat/>
    <w:rsid w:val="006F0E7B"/>
    <w:pPr>
      <w:numPr>
        <w:numId w:val="12"/>
      </w:numPr>
      <w:spacing w:before="40" w:after="40"/>
    </w:pPr>
    <w:rPr>
      <w:rFonts w:eastAsiaTheme="minorHAnsi" w:cs="Times New Roman"/>
      <w:szCs w:val="20"/>
      <w:lang w:eastAsia="en-US"/>
    </w:rPr>
  </w:style>
  <w:style w:type="paragraph" w:customStyle="1" w:styleId="TableBulletLevel2">
    <w:name w:val="Table Bullet Level 2"/>
    <w:basedOn w:val="TableBullet"/>
    <w:qFormat/>
    <w:rsid w:val="006F0E7B"/>
    <w:pPr>
      <w:numPr>
        <w:ilvl w:val="1"/>
      </w:numPr>
      <w:tabs>
        <w:tab w:val="clear" w:pos="576"/>
        <w:tab w:val="num" w:pos="648"/>
      </w:tabs>
      <w:spacing w:before="20"/>
    </w:pPr>
  </w:style>
  <w:style w:type="table" w:styleId="TableGrid">
    <w:name w:val="Table Grid"/>
    <w:basedOn w:val="TableNormal"/>
    <w:rsid w:val="006F0E7B"/>
    <w:pPr>
      <w:spacing w:line="276" w:lineRule="auto"/>
    </w:pPr>
    <w:rPr>
      <w:rFonts w:eastAsiaTheme="minorHAns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6F0E7B"/>
    <w:rPr>
      <w:rFonts w:ascii="Times New Roman" w:eastAsiaTheme="minorHAnsi" w:hAnsi="Times New Roman" w:cs="Times New Roman"/>
      <w:sz w:val="24"/>
      <w:lang w:eastAsia="en-US"/>
    </w:rPr>
    <w:tblPr>
      <w:tblBorders>
        <w:top w:val="single" w:sz="4" w:space="0" w:color="B88D00" w:themeColor="background1" w:themeShade="BF"/>
        <w:left w:val="single" w:sz="4" w:space="0" w:color="B88D00" w:themeColor="background1" w:themeShade="BF"/>
        <w:bottom w:val="single" w:sz="4" w:space="0" w:color="B88D00" w:themeColor="background1" w:themeShade="BF"/>
        <w:right w:val="single" w:sz="4" w:space="0" w:color="B88D00" w:themeColor="background1" w:themeShade="BF"/>
        <w:insideH w:val="single" w:sz="4" w:space="0" w:color="B88D00" w:themeColor="background1" w:themeShade="BF"/>
        <w:insideV w:val="single" w:sz="4" w:space="0" w:color="B88D00" w:themeColor="background1" w:themeShade="BF"/>
      </w:tblBorders>
    </w:tblPr>
  </w:style>
  <w:style w:type="table" w:customStyle="1" w:styleId="TableGrid1">
    <w:name w:val="Table Grid1"/>
    <w:basedOn w:val="TableNormal"/>
    <w:next w:val="TableGrid"/>
    <w:rsid w:val="006F0E7B"/>
    <w:pPr>
      <w:spacing w:line="276" w:lineRule="auto"/>
    </w:pPr>
    <w:rPr>
      <w:rFonts w:eastAsia="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F0E7B"/>
    <w:rPr>
      <w:rFonts w:eastAsiaTheme="minorHAnsi" w:cs="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umberedList"/>
    <w:qFormat/>
    <w:rsid w:val="006F0E7B"/>
    <w:pPr>
      <w:numPr>
        <w:numId w:val="0"/>
      </w:numPr>
      <w:spacing w:before="60" w:after="60" w:line="240" w:lineRule="auto"/>
      <w:jc w:val="center"/>
    </w:pPr>
    <w:rPr>
      <w:rFonts w:asciiTheme="majorHAnsi" w:eastAsiaTheme="minorHAnsi" w:hAnsiTheme="majorHAnsi" w:cs="Times New Roman"/>
      <w:b/>
      <w:szCs w:val="20"/>
      <w:lang w:eastAsia="en-US"/>
    </w:rPr>
  </w:style>
  <w:style w:type="paragraph" w:customStyle="1" w:styleId="TableText">
    <w:name w:val="Table Text"/>
    <w:basedOn w:val="Normal"/>
    <w:qFormat/>
    <w:rsid w:val="006F0E7B"/>
    <w:pPr>
      <w:spacing w:before="80" w:after="40"/>
    </w:pPr>
    <w:rPr>
      <w:rFonts w:eastAsiaTheme="minorHAnsi" w:cs="Times New Roman"/>
      <w:szCs w:val="20"/>
      <w:lang w:eastAsia="en-US"/>
    </w:rPr>
  </w:style>
  <w:style w:type="paragraph" w:customStyle="1" w:styleId="TableNumberedList">
    <w:name w:val="Table Numbered List"/>
    <w:basedOn w:val="TableText"/>
    <w:qFormat/>
    <w:rsid w:val="006F0E7B"/>
    <w:pPr>
      <w:numPr>
        <w:numId w:val="13"/>
      </w:numPr>
    </w:pPr>
  </w:style>
  <w:style w:type="paragraph" w:styleId="TOC1">
    <w:name w:val="toc 1"/>
    <w:basedOn w:val="Normal"/>
    <w:next w:val="Normal"/>
    <w:autoRedefine/>
    <w:uiPriority w:val="39"/>
    <w:rsid w:val="006F0E7B"/>
    <w:pPr>
      <w:tabs>
        <w:tab w:val="right" w:leader="dot" w:pos="10080"/>
      </w:tabs>
      <w:spacing w:before="240"/>
    </w:pPr>
    <w:rPr>
      <w:rFonts w:eastAsiaTheme="minorHAnsi" w:cs="Times New Roman"/>
      <w:b/>
      <w:bCs/>
      <w:szCs w:val="20"/>
      <w:lang w:eastAsia="en-US"/>
    </w:rPr>
  </w:style>
  <w:style w:type="paragraph" w:styleId="TOC2">
    <w:name w:val="toc 2"/>
    <w:basedOn w:val="Normal"/>
    <w:next w:val="Normal"/>
    <w:autoRedefine/>
    <w:uiPriority w:val="39"/>
    <w:rsid w:val="006F0E7B"/>
    <w:pPr>
      <w:tabs>
        <w:tab w:val="right" w:leader="dot" w:pos="10080"/>
      </w:tabs>
      <w:spacing w:before="120"/>
      <w:ind w:left="360"/>
    </w:pPr>
    <w:rPr>
      <w:rFonts w:eastAsiaTheme="minorHAnsi" w:cs="Times New Roman"/>
      <w:szCs w:val="20"/>
      <w:lang w:val="en-GB" w:eastAsia="en-US"/>
    </w:rPr>
  </w:style>
  <w:style w:type="paragraph" w:styleId="TOC3">
    <w:name w:val="toc 3"/>
    <w:basedOn w:val="Normal"/>
    <w:next w:val="Normal"/>
    <w:autoRedefine/>
    <w:uiPriority w:val="39"/>
    <w:rsid w:val="006F0E7B"/>
    <w:pPr>
      <w:tabs>
        <w:tab w:val="right" w:leader="dot" w:pos="10080"/>
      </w:tabs>
      <w:spacing w:before="60"/>
      <w:ind w:left="720"/>
    </w:pPr>
    <w:rPr>
      <w:rFonts w:eastAsiaTheme="minorHAnsi" w:cs="Times New Roman"/>
      <w:iCs/>
      <w:szCs w:val="20"/>
      <w:lang w:val="en-GB" w:eastAsia="en-US"/>
    </w:rPr>
  </w:style>
  <w:style w:type="paragraph" w:styleId="TOCHeading">
    <w:name w:val="TOC Heading"/>
    <w:basedOn w:val="Heading1"/>
    <w:next w:val="Normal"/>
    <w:uiPriority w:val="39"/>
    <w:unhideWhenUsed/>
    <w:qFormat/>
    <w:rsid w:val="006F0E7B"/>
    <w:pPr>
      <w:keepLines/>
      <w:spacing w:before="480"/>
      <w:outlineLvl w:val="9"/>
    </w:pPr>
    <w:rPr>
      <w:rFonts w:eastAsiaTheme="majorEastAsia" w:cstheme="majorBidi"/>
      <w:bCs/>
      <w:sz w:val="28"/>
      <w:szCs w:val="28"/>
    </w:rPr>
  </w:style>
  <w:style w:type="table" w:styleId="ListTable4">
    <w:name w:val="List Table 4"/>
    <w:basedOn w:val="TableNormal"/>
    <w:uiPriority w:val="49"/>
    <w:rsid w:val="00050A29"/>
    <w:rPr>
      <w:rFonts w:eastAsiaTheme="minorHAnsi"/>
      <w:lang w:val="en-US" w:eastAsia="en-US"/>
    </w:rPr>
    <w:tblPr>
      <w:tblStyleRowBandSize w:val="1"/>
      <w:tblStyleColBandSize w:val="1"/>
      <w:tblBorders>
        <w:top w:val="single" w:sz="4" w:space="0" w:color="DE6D74" w:themeColor="text1" w:themeTint="99"/>
        <w:left w:val="single" w:sz="4" w:space="0" w:color="DE6D74" w:themeColor="text1" w:themeTint="99"/>
        <w:bottom w:val="single" w:sz="4" w:space="0" w:color="DE6D74" w:themeColor="text1" w:themeTint="99"/>
        <w:right w:val="single" w:sz="4" w:space="0" w:color="DE6D74" w:themeColor="text1" w:themeTint="99"/>
        <w:insideH w:val="single" w:sz="4" w:space="0" w:color="DE6D74" w:themeColor="text1" w:themeTint="99"/>
      </w:tblBorders>
    </w:tblPr>
    <w:tblStylePr w:type="firstRow">
      <w:rPr>
        <w:b/>
        <w:bCs/>
        <w:color w:val="F6BE00" w:themeColor="background1"/>
      </w:rPr>
      <w:tblPr/>
      <w:tcPr>
        <w:tcBorders>
          <w:top w:val="single" w:sz="4" w:space="0" w:color="AF272F" w:themeColor="text1"/>
          <w:left w:val="single" w:sz="4" w:space="0" w:color="AF272F" w:themeColor="text1"/>
          <w:bottom w:val="single" w:sz="4" w:space="0" w:color="AF272F" w:themeColor="text1"/>
          <w:right w:val="single" w:sz="4" w:space="0" w:color="AF272F" w:themeColor="text1"/>
          <w:insideH w:val="nil"/>
        </w:tcBorders>
        <w:shd w:val="clear" w:color="auto" w:fill="AF272F" w:themeFill="text1"/>
      </w:tcPr>
    </w:tblStylePr>
    <w:tblStylePr w:type="lastRow">
      <w:rPr>
        <w:b/>
        <w:bCs/>
      </w:rPr>
      <w:tblPr/>
      <w:tcPr>
        <w:tcBorders>
          <w:top w:val="double" w:sz="4" w:space="0" w:color="DE6D74" w:themeColor="text1" w:themeTint="99"/>
        </w:tcBorders>
      </w:tcPr>
    </w:tblStylePr>
    <w:tblStylePr w:type="firstCol">
      <w:rPr>
        <w:b/>
        <w:bCs/>
      </w:rPr>
    </w:tblStylePr>
    <w:tblStylePr w:type="lastCol">
      <w:rPr>
        <w:b/>
        <w:bCs/>
      </w:rPr>
    </w:tblStylePr>
    <w:tblStylePr w:type="band1Vert">
      <w:tblPr/>
      <w:tcPr>
        <w:shd w:val="clear" w:color="auto" w:fill="F4CED0" w:themeFill="text1" w:themeFillTint="33"/>
      </w:tcPr>
    </w:tblStylePr>
    <w:tblStylePr w:type="band1Horz">
      <w:tblPr/>
      <w:tcPr>
        <w:shd w:val="clear" w:color="auto" w:fill="F4CED0" w:themeFill="text1" w:themeFillTint="33"/>
      </w:tcPr>
    </w:tblStylePr>
  </w:style>
  <w:style w:type="table" w:styleId="ListTable4-Accent4">
    <w:name w:val="List Table 4 Accent 4"/>
    <w:basedOn w:val="TableNormal"/>
    <w:uiPriority w:val="49"/>
    <w:rsid w:val="00050A29"/>
    <w:rPr>
      <w:rFonts w:eastAsiaTheme="minorHAnsi"/>
      <w:lang w:val="en-US" w:eastAsia="en-US"/>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tblBorders>
    </w:tblPr>
    <w:tblStylePr w:type="firstRow">
      <w:rPr>
        <w:b/>
        <w:bCs/>
        <w:color w:val="F6BE00"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tcBorders>
        <w:shd w:val="clear" w:color="auto" w:fill="9EA2A2" w:themeFill="accent4"/>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paragraph" w:styleId="BalloonText">
    <w:name w:val="Balloon Text"/>
    <w:basedOn w:val="Normal"/>
    <w:link w:val="BalloonTextChar"/>
    <w:uiPriority w:val="99"/>
    <w:semiHidden/>
    <w:unhideWhenUsed/>
    <w:rsid w:val="006F0E7B"/>
    <w:pPr>
      <w:spacing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6F0E7B"/>
    <w:rPr>
      <w:rFonts w:ascii="Segoe UI" w:hAnsi="Segoe UI" w:cs="Mangal"/>
      <w:sz w:val="18"/>
      <w:szCs w:val="16"/>
      <w:lang w:eastAsia="zh-CN" w:bidi="hi-IN"/>
    </w:rPr>
  </w:style>
  <w:style w:type="character" w:customStyle="1" w:styleId="UnresolvedMention1">
    <w:name w:val="Unresolved Mention1"/>
    <w:basedOn w:val="DefaultParagraphFont"/>
    <w:uiPriority w:val="99"/>
    <w:semiHidden/>
    <w:unhideWhenUsed/>
    <w:rsid w:val="0057759E"/>
    <w:rPr>
      <w:color w:val="605E5C"/>
      <w:shd w:val="clear" w:color="auto" w:fill="E1DFDD"/>
    </w:rPr>
  </w:style>
  <w:style w:type="character" w:styleId="LineNumber">
    <w:name w:val="line number"/>
    <w:basedOn w:val="DefaultParagraphFont"/>
    <w:uiPriority w:val="99"/>
    <w:semiHidden/>
    <w:unhideWhenUsed/>
    <w:rsid w:val="00121BAC"/>
  </w:style>
  <w:style w:type="table" w:customStyle="1" w:styleId="ListTable4-Accent41">
    <w:name w:val="List Table 4 - Accent 41"/>
    <w:basedOn w:val="TableNormal"/>
    <w:uiPriority w:val="49"/>
    <w:rsid w:val="006F0E7B"/>
    <w:rPr>
      <w:rFonts w:eastAsiaTheme="minorHAnsi"/>
      <w:lang w:val="en-US" w:eastAsia="en-US"/>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tblBorders>
    </w:tblPr>
    <w:tblStylePr w:type="firstRow">
      <w:rPr>
        <w:b/>
        <w:bCs/>
        <w:color w:val="F6BE00"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tcBorders>
        <w:shd w:val="clear" w:color="auto" w:fill="9EA2A2" w:themeFill="accent4"/>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41">
    <w:name w:val="List Table 41"/>
    <w:basedOn w:val="TableNormal"/>
    <w:uiPriority w:val="49"/>
    <w:rsid w:val="006F0E7B"/>
    <w:rPr>
      <w:rFonts w:eastAsiaTheme="minorHAnsi"/>
      <w:lang w:val="en-US" w:eastAsia="en-US"/>
    </w:rPr>
    <w:tblPr>
      <w:tblStyleRowBandSize w:val="1"/>
      <w:tblStyleColBandSize w:val="1"/>
      <w:tblBorders>
        <w:top w:val="single" w:sz="4" w:space="0" w:color="DE6D74" w:themeColor="text1" w:themeTint="99"/>
        <w:left w:val="single" w:sz="4" w:space="0" w:color="DE6D74" w:themeColor="text1" w:themeTint="99"/>
        <w:bottom w:val="single" w:sz="4" w:space="0" w:color="DE6D74" w:themeColor="text1" w:themeTint="99"/>
        <w:right w:val="single" w:sz="4" w:space="0" w:color="DE6D74" w:themeColor="text1" w:themeTint="99"/>
        <w:insideH w:val="single" w:sz="4" w:space="0" w:color="DE6D74" w:themeColor="text1" w:themeTint="99"/>
      </w:tblBorders>
    </w:tblPr>
    <w:tblStylePr w:type="firstRow">
      <w:rPr>
        <w:b/>
        <w:bCs/>
        <w:color w:val="F6BE00" w:themeColor="background1"/>
      </w:rPr>
      <w:tblPr/>
      <w:tcPr>
        <w:tcBorders>
          <w:top w:val="single" w:sz="4" w:space="0" w:color="AF272F" w:themeColor="text1"/>
          <w:left w:val="single" w:sz="4" w:space="0" w:color="AF272F" w:themeColor="text1"/>
          <w:bottom w:val="single" w:sz="4" w:space="0" w:color="AF272F" w:themeColor="text1"/>
          <w:right w:val="single" w:sz="4" w:space="0" w:color="AF272F" w:themeColor="text1"/>
          <w:insideH w:val="nil"/>
        </w:tcBorders>
        <w:shd w:val="clear" w:color="auto" w:fill="AF272F" w:themeFill="text1"/>
      </w:tcPr>
    </w:tblStylePr>
    <w:tblStylePr w:type="lastRow">
      <w:rPr>
        <w:b/>
        <w:bCs/>
      </w:rPr>
      <w:tblPr/>
      <w:tcPr>
        <w:tcBorders>
          <w:top w:val="double" w:sz="4" w:space="0" w:color="DE6D74" w:themeColor="text1" w:themeTint="99"/>
        </w:tcBorders>
      </w:tcPr>
    </w:tblStylePr>
    <w:tblStylePr w:type="firstCol">
      <w:rPr>
        <w:b/>
        <w:bCs/>
      </w:rPr>
    </w:tblStylePr>
    <w:tblStylePr w:type="lastCol">
      <w:rPr>
        <w:b/>
        <w:bCs/>
      </w:rPr>
    </w:tblStylePr>
    <w:tblStylePr w:type="band1Vert">
      <w:tblPr/>
      <w:tcPr>
        <w:shd w:val="clear" w:color="auto" w:fill="F4CED0" w:themeFill="text1" w:themeFillTint="33"/>
      </w:tcPr>
    </w:tblStylePr>
    <w:tblStylePr w:type="band1Horz">
      <w:tblPr/>
      <w:tcPr>
        <w:shd w:val="clear" w:color="auto" w:fill="F4CED0"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18651">
      <w:bodyDiv w:val="1"/>
      <w:marLeft w:val="0"/>
      <w:marRight w:val="0"/>
      <w:marTop w:val="0"/>
      <w:marBottom w:val="0"/>
      <w:divBdr>
        <w:top w:val="none" w:sz="0" w:space="0" w:color="auto"/>
        <w:left w:val="none" w:sz="0" w:space="0" w:color="auto"/>
        <w:bottom w:val="none" w:sz="0" w:space="0" w:color="auto"/>
        <w:right w:val="none" w:sz="0" w:space="0" w:color="auto"/>
      </w:divBdr>
    </w:div>
    <w:div w:id="496775221">
      <w:bodyDiv w:val="1"/>
      <w:marLeft w:val="0"/>
      <w:marRight w:val="0"/>
      <w:marTop w:val="0"/>
      <w:marBottom w:val="0"/>
      <w:divBdr>
        <w:top w:val="none" w:sz="0" w:space="0" w:color="auto"/>
        <w:left w:val="none" w:sz="0" w:space="0" w:color="auto"/>
        <w:bottom w:val="none" w:sz="0" w:space="0" w:color="auto"/>
        <w:right w:val="none" w:sz="0" w:space="0" w:color="auto"/>
      </w:divBdr>
    </w:div>
    <w:div w:id="1118641214">
      <w:bodyDiv w:val="1"/>
      <w:marLeft w:val="0"/>
      <w:marRight w:val="0"/>
      <w:marTop w:val="0"/>
      <w:marBottom w:val="0"/>
      <w:divBdr>
        <w:top w:val="none" w:sz="0" w:space="0" w:color="auto"/>
        <w:left w:val="none" w:sz="0" w:space="0" w:color="auto"/>
        <w:bottom w:val="none" w:sz="0" w:space="0" w:color="auto"/>
        <w:right w:val="none" w:sz="0" w:space="0" w:color="auto"/>
      </w:divBdr>
    </w:div>
    <w:div w:id="1517620245">
      <w:bodyDiv w:val="1"/>
      <w:marLeft w:val="0"/>
      <w:marRight w:val="0"/>
      <w:marTop w:val="0"/>
      <w:marBottom w:val="0"/>
      <w:divBdr>
        <w:top w:val="none" w:sz="0" w:space="0" w:color="auto"/>
        <w:left w:val="none" w:sz="0" w:space="0" w:color="auto"/>
        <w:bottom w:val="none" w:sz="0" w:space="0" w:color="auto"/>
        <w:right w:val="none" w:sz="0" w:space="0" w:color="auto"/>
      </w:divBdr>
    </w:div>
    <w:div w:id="1620139102">
      <w:bodyDiv w:val="1"/>
      <w:marLeft w:val="0"/>
      <w:marRight w:val="0"/>
      <w:marTop w:val="0"/>
      <w:marBottom w:val="0"/>
      <w:divBdr>
        <w:top w:val="none" w:sz="0" w:space="0" w:color="auto"/>
        <w:left w:val="none" w:sz="0" w:space="0" w:color="auto"/>
        <w:bottom w:val="none" w:sz="0" w:space="0" w:color="auto"/>
        <w:right w:val="none" w:sz="0" w:space="0" w:color="auto"/>
      </w:divBdr>
    </w:div>
    <w:div w:id="192592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hyperlink" Target="https://www.ted.com/talks/kimberle_crenshaw_the_urgency_of_intersectionality"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ilga.org/" TargetMode="External"/><Relationship Id="rId2" Type="http://schemas.openxmlformats.org/officeDocument/2006/relationships/numbering" Target="numbering.xml"/><Relationship Id="rId16" Type="http://schemas.openxmlformats.org/officeDocument/2006/relationships/hyperlink" Target="http://www.sogica.org/en/life-stor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 Id="rId22"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CDEB78-440F-4E86-AF84-829C2C79049E}" type="doc">
      <dgm:prSet loTypeId="urn:microsoft.com/office/officeart/2005/8/layout/radial1" loCatId="cycle" qsTypeId="urn:microsoft.com/office/officeart/2005/8/quickstyle/simple3" qsCatId="simple" csTypeId="urn:microsoft.com/office/officeart/2005/8/colors/colorful3" csCatId="colorful" phldr="1"/>
      <dgm:spPr/>
      <dgm:t>
        <a:bodyPr/>
        <a:lstStyle/>
        <a:p>
          <a:endParaRPr lang="en-CA"/>
        </a:p>
      </dgm:t>
    </dgm:pt>
    <dgm:pt modelId="{C59A09ED-DC87-4694-89F0-7D4DCF7EDDE3}">
      <dgm:prSet phldrT="[Text]"/>
      <dgm:spPr>
        <a:solidFill>
          <a:schemeClr val="accent6"/>
        </a:solidFill>
      </dgm:spPr>
      <dgm:t>
        <a:bodyPr/>
        <a:lstStyle/>
        <a:p>
          <a:endParaRPr lang="en-CA"/>
        </a:p>
      </dgm:t>
    </dgm:pt>
    <dgm:pt modelId="{8FFB9A1E-620B-4852-B983-3C83F145C31A}" type="parTrans" cxnId="{59DEEA4C-082E-4B6C-9F59-C37114B67EF5}">
      <dgm:prSet/>
      <dgm:spPr/>
      <dgm:t>
        <a:bodyPr/>
        <a:lstStyle/>
        <a:p>
          <a:endParaRPr lang="en-CA"/>
        </a:p>
      </dgm:t>
    </dgm:pt>
    <dgm:pt modelId="{5E983950-554D-4FCD-AB12-120B55A277A5}" type="sibTrans" cxnId="{59DEEA4C-082E-4B6C-9F59-C37114B67EF5}">
      <dgm:prSet/>
      <dgm:spPr/>
      <dgm:t>
        <a:bodyPr/>
        <a:lstStyle/>
        <a:p>
          <a:endParaRPr lang="en-CA"/>
        </a:p>
      </dgm:t>
    </dgm:pt>
    <dgm:pt modelId="{F8C99F98-2C4F-4F80-B241-DC678026A82B}">
      <dgm:prSet phldrT="[Text]"/>
      <dgm:spPr>
        <a:gradFill flip="none" rotWithShape="0">
          <a:gsLst>
            <a:gs pos="0">
              <a:srgbClr val="FFFF00">
                <a:tint val="66000"/>
                <a:satMod val="160000"/>
              </a:srgbClr>
            </a:gs>
            <a:gs pos="50000">
              <a:srgbClr val="FFFF00">
                <a:tint val="44500"/>
                <a:satMod val="160000"/>
              </a:srgbClr>
            </a:gs>
            <a:gs pos="100000">
              <a:srgbClr val="FFFF00">
                <a:tint val="23500"/>
                <a:satMod val="160000"/>
              </a:srgbClr>
            </a:gs>
          </a:gsLst>
          <a:lin ang="2700000" scaled="1"/>
          <a:tileRect/>
        </a:gradFill>
      </dgm:spPr>
      <dgm:t>
        <a:bodyPr/>
        <a:lstStyle/>
        <a:p>
          <a:r>
            <a:rPr lang="en-CA"/>
            <a:t> </a:t>
          </a:r>
        </a:p>
      </dgm:t>
    </dgm:pt>
    <dgm:pt modelId="{5FF87325-D5EE-4F7C-9BAD-E66FCA05879A}" type="parTrans" cxnId="{EB94BC27-B0E0-468A-80B7-5407B003EC30}">
      <dgm:prSet/>
      <dgm:spPr/>
      <dgm:t>
        <a:bodyPr/>
        <a:lstStyle/>
        <a:p>
          <a:endParaRPr lang="en-CA"/>
        </a:p>
      </dgm:t>
    </dgm:pt>
    <dgm:pt modelId="{FDAF7505-FBA2-4142-96C0-24A8C67814FE}" type="sibTrans" cxnId="{EB94BC27-B0E0-468A-80B7-5407B003EC30}">
      <dgm:prSet/>
      <dgm:spPr/>
      <dgm:t>
        <a:bodyPr/>
        <a:lstStyle/>
        <a:p>
          <a:endParaRPr lang="en-CA"/>
        </a:p>
      </dgm:t>
    </dgm:pt>
    <dgm:pt modelId="{A4E95921-4FE5-4E40-8794-106A933E9E22}">
      <dgm:prSet phldrT="[Text]"/>
      <dgm:spPr>
        <a:gradFill flip="none" rotWithShape="0">
          <a:gsLst>
            <a:gs pos="0">
              <a:schemeClr val="bg2">
                <a:tint val="66000"/>
                <a:satMod val="160000"/>
              </a:schemeClr>
            </a:gs>
            <a:gs pos="50000">
              <a:schemeClr val="bg2">
                <a:tint val="44500"/>
                <a:satMod val="160000"/>
              </a:schemeClr>
            </a:gs>
            <a:gs pos="100000">
              <a:schemeClr val="bg2">
                <a:tint val="23500"/>
                <a:satMod val="160000"/>
              </a:schemeClr>
            </a:gs>
          </a:gsLst>
          <a:lin ang="2700000" scaled="1"/>
          <a:tileRect/>
        </a:gradFill>
      </dgm:spPr>
      <dgm:t>
        <a:bodyPr/>
        <a:lstStyle/>
        <a:p>
          <a:r>
            <a:rPr lang="en-CA"/>
            <a:t> </a:t>
          </a:r>
        </a:p>
      </dgm:t>
    </dgm:pt>
    <dgm:pt modelId="{1256F814-F31A-4FC2-B61D-C9B315CBE1FE}" type="parTrans" cxnId="{E6C08670-8DA5-418E-A606-AB609D4AFF45}">
      <dgm:prSet/>
      <dgm:spPr/>
      <dgm:t>
        <a:bodyPr/>
        <a:lstStyle/>
        <a:p>
          <a:endParaRPr lang="en-CA"/>
        </a:p>
      </dgm:t>
    </dgm:pt>
    <dgm:pt modelId="{1CC6D147-53E7-40E8-8999-BAC8F1DF61A6}" type="sibTrans" cxnId="{E6C08670-8DA5-418E-A606-AB609D4AFF45}">
      <dgm:prSet/>
      <dgm:spPr/>
      <dgm:t>
        <a:bodyPr/>
        <a:lstStyle/>
        <a:p>
          <a:endParaRPr lang="en-CA"/>
        </a:p>
      </dgm:t>
    </dgm:pt>
    <dgm:pt modelId="{64752BC4-5899-414B-B413-EBAE8D38CE6D}">
      <dgm:prSet phldrT="[Text]"/>
      <dgm:spPr>
        <a:gradFill flip="none" rotWithShape="0">
          <a:gsLst>
            <a:gs pos="0">
              <a:schemeClr val="accent3">
                <a:tint val="66000"/>
                <a:satMod val="160000"/>
              </a:schemeClr>
            </a:gs>
            <a:gs pos="50000">
              <a:schemeClr val="accent3">
                <a:tint val="44500"/>
                <a:satMod val="160000"/>
              </a:schemeClr>
            </a:gs>
            <a:gs pos="100000">
              <a:schemeClr val="accent3">
                <a:tint val="23500"/>
                <a:satMod val="160000"/>
              </a:schemeClr>
            </a:gs>
          </a:gsLst>
          <a:lin ang="2700000" scaled="1"/>
          <a:tileRect/>
        </a:gradFill>
      </dgm:spPr>
      <dgm:t>
        <a:bodyPr/>
        <a:lstStyle/>
        <a:p>
          <a:r>
            <a:rPr lang="en-CA"/>
            <a:t> </a:t>
          </a:r>
        </a:p>
      </dgm:t>
    </dgm:pt>
    <dgm:pt modelId="{FE2C5314-23EC-460A-B06F-E58F56E00761}" type="parTrans" cxnId="{6723DFD5-35E2-42EB-9F48-FDAFA78D4C2A}">
      <dgm:prSet/>
      <dgm:spPr/>
      <dgm:t>
        <a:bodyPr/>
        <a:lstStyle/>
        <a:p>
          <a:endParaRPr lang="en-CA"/>
        </a:p>
      </dgm:t>
    </dgm:pt>
    <dgm:pt modelId="{45D21F3A-4A70-43AE-AC40-4CE8F6383A7F}" type="sibTrans" cxnId="{6723DFD5-35E2-42EB-9F48-FDAFA78D4C2A}">
      <dgm:prSet/>
      <dgm:spPr/>
      <dgm:t>
        <a:bodyPr/>
        <a:lstStyle/>
        <a:p>
          <a:endParaRPr lang="en-CA"/>
        </a:p>
      </dgm:t>
    </dgm:pt>
    <dgm:pt modelId="{82586DF0-4BBB-43B2-A65D-2B1249C96D87}">
      <dgm:prSet phldrT="[Text]"/>
      <dgm:spPr>
        <a:gradFill flip="none" rotWithShape="0">
          <a:gsLst>
            <a:gs pos="0">
              <a:srgbClr val="00B0F0">
                <a:tint val="66000"/>
                <a:satMod val="160000"/>
              </a:srgbClr>
            </a:gs>
            <a:gs pos="50000">
              <a:srgbClr val="00B0F0">
                <a:tint val="44500"/>
                <a:satMod val="160000"/>
              </a:srgbClr>
            </a:gs>
            <a:gs pos="100000">
              <a:srgbClr val="00B0F0">
                <a:tint val="23500"/>
                <a:satMod val="160000"/>
              </a:srgbClr>
            </a:gs>
          </a:gsLst>
          <a:lin ang="2700000" scaled="1"/>
          <a:tileRect/>
        </a:gradFill>
      </dgm:spPr>
      <dgm:t>
        <a:bodyPr/>
        <a:lstStyle/>
        <a:p>
          <a:r>
            <a:rPr lang="en-CA"/>
            <a:t> </a:t>
          </a:r>
        </a:p>
      </dgm:t>
    </dgm:pt>
    <dgm:pt modelId="{7C8CEEC7-E9B6-4A60-A4E4-AF0223E53CB4}" type="parTrans" cxnId="{CE38D475-F9BB-4A71-B222-53C2C6A61290}">
      <dgm:prSet/>
      <dgm:spPr/>
      <dgm:t>
        <a:bodyPr/>
        <a:lstStyle/>
        <a:p>
          <a:endParaRPr lang="en-CA"/>
        </a:p>
      </dgm:t>
    </dgm:pt>
    <dgm:pt modelId="{E892E39F-4216-40BE-B581-37FD44D36BD9}" type="sibTrans" cxnId="{CE38D475-F9BB-4A71-B222-53C2C6A61290}">
      <dgm:prSet/>
      <dgm:spPr/>
      <dgm:t>
        <a:bodyPr/>
        <a:lstStyle/>
        <a:p>
          <a:endParaRPr lang="en-CA"/>
        </a:p>
      </dgm:t>
    </dgm:pt>
    <dgm:pt modelId="{E92001AC-2816-4B2F-83E9-80ECF594CC4E}">
      <dgm:prSet phldrT="[Text]"/>
      <dgm:spPr>
        <a:gradFill flip="none" rotWithShape="0">
          <a:gsLst>
            <a:gs pos="0">
              <a:srgbClr val="00B050">
                <a:tint val="66000"/>
                <a:satMod val="160000"/>
              </a:srgbClr>
            </a:gs>
            <a:gs pos="50000">
              <a:srgbClr val="00B050">
                <a:tint val="44500"/>
                <a:satMod val="160000"/>
              </a:srgbClr>
            </a:gs>
            <a:gs pos="100000">
              <a:srgbClr val="00B050">
                <a:tint val="23500"/>
                <a:satMod val="160000"/>
              </a:srgbClr>
            </a:gs>
          </a:gsLst>
          <a:lin ang="2700000" scaled="1"/>
          <a:tileRect/>
        </a:gradFill>
      </dgm:spPr>
      <dgm:t>
        <a:bodyPr/>
        <a:lstStyle/>
        <a:p>
          <a:endParaRPr lang="en-CA"/>
        </a:p>
      </dgm:t>
    </dgm:pt>
    <dgm:pt modelId="{65AD2F50-0160-46BA-B4FD-9D68571B3E8B}" type="parTrans" cxnId="{A180EF0C-BF38-4D4E-BE95-B3646B73B5BD}">
      <dgm:prSet/>
      <dgm:spPr/>
      <dgm:t>
        <a:bodyPr/>
        <a:lstStyle/>
        <a:p>
          <a:endParaRPr lang="en-CA"/>
        </a:p>
      </dgm:t>
    </dgm:pt>
    <dgm:pt modelId="{10185899-67E5-4C63-AEE9-B5F841C64225}" type="sibTrans" cxnId="{A180EF0C-BF38-4D4E-BE95-B3646B73B5BD}">
      <dgm:prSet/>
      <dgm:spPr/>
      <dgm:t>
        <a:bodyPr/>
        <a:lstStyle/>
        <a:p>
          <a:endParaRPr lang="en-CA"/>
        </a:p>
      </dgm:t>
    </dgm:pt>
    <dgm:pt modelId="{9F3A3478-52E9-4DEB-8944-863EE764C068}" type="pres">
      <dgm:prSet presAssocID="{F1CDEB78-440F-4E86-AF84-829C2C79049E}" presName="cycle" presStyleCnt="0">
        <dgm:presLayoutVars>
          <dgm:chMax val="1"/>
          <dgm:dir/>
          <dgm:animLvl val="ctr"/>
          <dgm:resizeHandles val="exact"/>
        </dgm:presLayoutVars>
      </dgm:prSet>
      <dgm:spPr/>
      <dgm:t>
        <a:bodyPr/>
        <a:lstStyle/>
        <a:p>
          <a:endParaRPr lang="en-CA"/>
        </a:p>
      </dgm:t>
    </dgm:pt>
    <dgm:pt modelId="{39E4C2FD-B0E2-4522-92BF-F7A918693654}" type="pres">
      <dgm:prSet presAssocID="{C59A09ED-DC87-4694-89F0-7D4DCF7EDDE3}" presName="centerShape" presStyleLbl="node0" presStyleIdx="0" presStyleCnt="1" custScaleX="117696" custScaleY="115933"/>
      <dgm:spPr/>
      <dgm:t>
        <a:bodyPr/>
        <a:lstStyle/>
        <a:p>
          <a:endParaRPr lang="en-CA"/>
        </a:p>
      </dgm:t>
    </dgm:pt>
    <dgm:pt modelId="{96B3DE7D-FA32-4AAD-84D2-0C5F8528269F}" type="pres">
      <dgm:prSet presAssocID="{5FF87325-D5EE-4F7C-9BAD-E66FCA05879A}" presName="Name9" presStyleLbl="parChTrans1D2" presStyleIdx="0" presStyleCnt="5"/>
      <dgm:spPr/>
      <dgm:t>
        <a:bodyPr/>
        <a:lstStyle/>
        <a:p>
          <a:endParaRPr lang="en-CA"/>
        </a:p>
      </dgm:t>
    </dgm:pt>
    <dgm:pt modelId="{D2719157-4BB0-4DCC-A383-55F70ED381E0}" type="pres">
      <dgm:prSet presAssocID="{5FF87325-D5EE-4F7C-9BAD-E66FCA05879A}" presName="connTx" presStyleLbl="parChTrans1D2" presStyleIdx="0" presStyleCnt="5"/>
      <dgm:spPr/>
      <dgm:t>
        <a:bodyPr/>
        <a:lstStyle/>
        <a:p>
          <a:endParaRPr lang="en-CA"/>
        </a:p>
      </dgm:t>
    </dgm:pt>
    <dgm:pt modelId="{CE39315A-091C-4680-98D2-F79ED3668D51}" type="pres">
      <dgm:prSet presAssocID="{F8C99F98-2C4F-4F80-B241-DC678026A82B}" presName="node" presStyleLbl="node1" presStyleIdx="0" presStyleCnt="5" custScaleX="113638" custScaleY="114647">
        <dgm:presLayoutVars>
          <dgm:bulletEnabled val="1"/>
        </dgm:presLayoutVars>
      </dgm:prSet>
      <dgm:spPr/>
      <dgm:t>
        <a:bodyPr/>
        <a:lstStyle/>
        <a:p>
          <a:endParaRPr lang="en-CA"/>
        </a:p>
      </dgm:t>
    </dgm:pt>
    <dgm:pt modelId="{726B95C5-A4D7-4FAE-B14F-CFE9969180C4}" type="pres">
      <dgm:prSet presAssocID="{1256F814-F31A-4FC2-B61D-C9B315CBE1FE}" presName="Name9" presStyleLbl="parChTrans1D2" presStyleIdx="1" presStyleCnt="5"/>
      <dgm:spPr/>
      <dgm:t>
        <a:bodyPr/>
        <a:lstStyle/>
        <a:p>
          <a:endParaRPr lang="en-CA"/>
        </a:p>
      </dgm:t>
    </dgm:pt>
    <dgm:pt modelId="{D88CAB4C-3E89-46C8-8790-7FEABC9AAF0C}" type="pres">
      <dgm:prSet presAssocID="{1256F814-F31A-4FC2-B61D-C9B315CBE1FE}" presName="connTx" presStyleLbl="parChTrans1D2" presStyleIdx="1" presStyleCnt="5"/>
      <dgm:spPr/>
      <dgm:t>
        <a:bodyPr/>
        <a:lstStyle/>
        <a:p>
          <a:endParaRPr lang="en-CA"/>
        </a:p>
      </dgm:t>
    </dgm:pt>
    <dgm:pt modelId="{4A720AED-90B1-4E12-B54C-3CA9E3A64CBC}" type="pres">
      <dgm:prSet presAssocID="{A4E95921-4FE5-4E40-8794-106A933E9E22}" presName="node" presStyleLbl="node1" presStyleIdx="1" presStyleCnt="5" custScaleX="113638" custScaleY="114647">
        <dgm:presLayoutVars>
          <dgm:bulletEnabled val="1"/>
        </dgm:presLayoutVars>
      </dgm:prSet>
      <dgm:spPr/>
      <dgm:t>
        <a:bodyPr/>
        <a:lstStyle/>
        <a:p>
          <a:endParaRPr lang="en-CA"/>
        </a:p>
      </dgm:t>
    </dgm:pt>
    <dgm:pt modelId="{B472D51F-C40D-4209-B130-3D288673D7BC}" type="pres">
      <dgm:prSet presAssocID="{FE2C5314-23EC-460A-B06F-E58F56E00761}" presName="Name9" presStyleLbl="parChTrans1D2" presStyleIdx="2" presStyleCnt="5"/>
      <dgm:spPr/>
      <dgm:t>
        <a:bodyPr/>
        <a:lstStyle/>
        <a:p>
          <a:endParaRPr lang="en-CA"/>
        </a:p>
      </dgm:t>
    </dgm:pt>
    <dgm:pt modelId="{3B981001-E24A-4AFB-BE16-3CD127AB1EC9}" type="pres">
      <dgm:prSet presAssocID="{FE2C5314-23EC-460A-B06F-E58F56E00761}" presName="connTx" presStyleLbl="parChTrans1D2" presStyleIdx="2" presStyleCnt="5"/>
      <dgm:spPr/>
      <dgm:t>
        <a:bodyPr/>
        <a:lstStyle/>
        <a:p>
          <a:endParaRPr lang="en-CA"/>
        </a:p>
      </dgm:t>
    </dgm:pt>
    <dgm:pt modelId="{41B12FC3-D65A-4ED5-9A0A-8ADCE865064A}" type="pres">
      <dgm:prSet presAssocID="{64752BC4-5899-414B-B413-EBAE8D38CE6D}" presName="node" presStyleLbl="node1" presStyleIdx="2" presStyleCnt="5" custScaleX="113638" custScaleY="114647">
        <dgm:presLayoutVars>
          <dgm:bulletEnabled val="1"/>
        </dgm:presLayoutVars>
      </dgm:prSet>
      <dgm:spPr/>
      <dgm:t>
        <a:bodyPr/>
        <a:lstStyle/>
        <a:p>
          <a:endParaRPr lang="en-CA"/>
        </a:p>
      </dgm:t>
    </dgm:pt>
    <dgm:pt modelId="{9F5615AC-685A-4035-BCD8-D77DCFC9C063}" type="pres">
      <dgm:prSet presAssocID="{7C8CEEC7-E9B6-4A60-A4E4-AF0223E53CB4}" presName="Name9" presStyleLbl="parChTrans1D2" presStyleIdx="3" presStyleCnt="5"/>
      <dgm:spPr/>
      <dgm:t>
        <a:bodyPr/>
        <a:lstStyle/>
        <a:p>
          <a:endParaRPr lang="en-CA"/>
        </a:p>
      </dgm:t>
    </dgm:pt>
    <dgm:pt modelId="{004B1C6B-2034-42F9-A043-13923D07B9C2}" type="pres">
      <dgm:prSet presAssocID="{7C8CEEC7-E9B6-4A60-A4E4-AF0223E53CB4}" presName="connTx" presStyleLbl="parChTrans1D2" presStyleIdx="3" presStyleCnt="5"/>
      <dgm:spPr/>
      <dgm:t>
        <a:bodyPr/>
        <a:lstStyle/>
        <a:p>
          <a:endParaRPr lang="en-CA"/>
        </a:p>
      </dgm:t>
    </dgm:pt>
    <dgm:pt modelId="{A24AB257-66E1-4268-84D2-8DAAEC2A53E1}" type="pres">
      <dgm:prSet presAssocID="{82586DF0-4BBB-43B2-A65D-2B1249C96D87}" presName="node" presStyleLbl="node1" presStyleIdx="3" presStyleCnt="5" custScaleX="113638" custScaleY="114647">
        <dgm:presLayoutVars>
          <dgm:bulletEnabled val="1"/>
        </dgm:presLayoutVars>
      </dgm:prSet>
      <dgm:spPr/>
      <dgm:t>
        <a:bodyPr/>
        <a:lstStyle/>
        <a:p>
          <a:endParaRPr lang="en-CA"/>
        </a:p>
      </dgm:t>
    </dgm:pt>
    <dgm:pt modelId="{28E78B22-9D39-41A9-AFAF-609CC17C6875}" type="pres">
      <dgm:prSet presAssocID="{65AD2F50-0160-46BA-B4FD-9D68571B3E8B}" presName="Name9" presStyleLbl="parChTrans1D2" presStyleIdx="4" presStyleCnt="5"/>
      <dgm:spPr/>
      <dgm:t>
        <a:bodyPr/>
        <a:lstStyle/>
        <a:p>
          <a:endParaRPr lang="en-CA"/>
        </a:p>
      </dgm:t>
    </dgm:pt>
    <dgm:pt modelId="{6D911CCA-E5BE-48D0-84B3-6DF694E3878C}" type="pres">
      <dgm:prSet presAssocID="{65AD2F50-0160-46BA-B4FD-9D68571B3E8B}" presName="connTx" presStyleLbl="parChTrans1D2" presStyleIdx="4" presStyleCnt="5"/>
      <dgm:spPr/>
      <dgm:t>
        <a:bodyPr/>
        <a:lstStyle/>
        <a:p>
          <a:endParaRPr lang="en-CA"/>
        </a:p>
      </dgm:t>
    </dgm:pt>
    <dgm:pt modelId="{7F8D849A-56F0-481A-9194-EE8FE37760F8}" type="pres">
      <dgm:prSet presAssocID="{E92001AC-2816-4B2F-83E9-80ECF594CC4E}" presName="node" presStyleLbl="node1" presStyleIdx="4" presStyleCnt="5" custScaleX="113638" custScaleY="114647">
        <dgm:presLayoutVars>
          <dgm:bulletEnabled val="1"/>
        </dgm:presLayoutVars>
      </dgm:prSet>
      <dgm:spPr/>
      <dgm:t>
        <a:bodyPr/>
        <a:lstStyle/>
        <a:p>
          <a:endParaRPr lang="en-CA"/>
        </a:p>
      </dgm:t>
    </dgm:pt>
  </dgm:ptLst>
  <dgm:cxnLst>
    <dgm:cxn modelId="{CD96990E-EC47-4925-8699-2F15054D0C67}" type="presOf" srcId="{7C8CEEC7-E9B6-4A60-A4E4-AF0223E53CB4}" destId="{9F5615AC-685A-4035-BCD8-D77DCFC9C063}" srcOrd="0" destOrd="0" presId="urn:microsoft.com/office/officeart/2005/8/layout/radial1"/>
    <dgm:cxn modelId="{A180EF0C-BF38-4D4E-BE95-B3646B73B5BD}" srcId="{C59A09ED-DC87-4694-89F0-7D4DCF7EDDE3}" destId="{E92001AC-2816-4B2F-83E9-80ECF594CC4E}" srcOrd="4" destOrd="0" parTransId="{65AD2F50-0160-46BA-B4FD-9D68571B3E8B}" sibTransId="{10185899-67E5-4C63-AEE9-B5F841C64225}"/>
    <dgm:cxn modelId="{97335EA6-B22A-41FC-B7D3-802BFB1BA7CA}" type="presOf" srcId="{C59A09ED-DC87-4694-89F0-7D4DCF7EDDE3}" destId="{39E4C2FD-B0E2-4522-92BF-F7A918693654}" srcOrd="0" destOrd="0" presId="urn:microsoft.com/office/officeart/2005/8/layout/radial1"/>
    <dgm:cxn modelId="{314566C6-05CC-4FB9-8820-ACBC375AE566}" type="presOf" srcId="{65AD2F50-0160-46BA-B4FD-9D68571B3E8B}" destId="{28E78B22-9D39-41A9-AFAF-609CC17C6875}" srcOrd="0" destOrd="0" presId="urn:microsoft.com/office/officeart/2005/8/layout/radial1"/>
    <dgm:cxn modelId="{F1249E2C-B993-4AE1-8711-A88B03435E29}" type="presOf" srcId="{1256F814-F31A-4FC2-B61D-C9B315CBE1FE}" destId="{726B95C5-A4D7-4FAE-B14F-CFE9969180C4}" srcOrd="0" destOrd="0" presId="urn:microsoft.com/office/officeart/2005/8/layout/radial1"/>
    <dgm:cxn modelId="{EB94BC27-B0E0-468A-80B7-5407B003EC30}" srcId="{C59A09ED-DC87-4694-89F0-7D4DCF7EDDE3}" destId="{F8C99F98-2C4F-4F80-B241-DC678026A82B}" srcOrd="0" destOrd="0" parTransId="{5FF87325-D5EE-4F7C-9BAD-E66FCA05879A}" sibTransId="{FDAF7505-FBA2-4142-96C0-24A8C67814FE}"/>
    <dgm:cxn modelId="{9A05B728-10B8-4E02-92A7-17A0B9E2B7F5}" type="presOf" srcId="{E92001AC-2816-4B2F-83E9-80ECF594CC4E}" destId="{7F8D849A-56F0-481A-9194-EE8FE37760F8}" srcOrd="0" destOrd="0" presId="urn:microsoft.com/office/officeart/2005/8/layout/radial1"/>
    <dgm:cxn modelId="{AB9D8955-A910-415C-989A-0A75B9D54140}" type="presOf" srcId="{FE2C5314-23EC-460A-B06F-E58F56E00761}" destId="{3B981001-E24A-4AFB-BE16-3CD127AB1EC9}" srcOrd="1" destOrd="0" presId="urn:microsoft.com/office/officeart/2005/8/layout/radial1"/>
    <dgm:cxn modelId="{DDC12610-5DAB-45DC-9B1E-CD2CF31890AD}" type="presOf" srcId="{F1CDEB78-440F-4E86-AF84-829C2C79049E}" destId="{9F3A3478-52E9-4DEB-8944-863EE764C068}" srcOrd="0" destOrd="0" presId="urn:microsoft.com/office/officeart/2005/8/layout/radial1"/>
    <dgm:cxn modelId="{E6C08670-8DA5-418E-A606-AB609D4AFF45}" srcId="{C59A09ED-DC87-4694-89F0-7D4DCF7EDDE3}" destId="{A4E95921-4FE5-4E40-8794-106A933E9E22}" srcOrd="1" destOrd="0" parTransId="{1256F814-F31A-4FC2-B61D-C9B315CBE1FE}" sibTransId="{1CC6D147-53E7-40E8-8999-BAC8F1DF61A6}"/>
    <dgm:cxn modelId="{0AAD5913-6E25-423B-A083-A81399678D99}" type="presOf" srcId="{5FF87325-D5EE-4F7C-9BAD-E66FCA05879A}" destId="{D2719157-4BB0-4DCC-A383-55F70ED381E0}" srcOrd="1" destOrd="0" presId="urn:microsoft.com/office/officeart/2005/8/layout/radial1"/>
    <dgm:cxn modelId="{5D3EB91D-C049-40B3-AFDF-8462BF786AB4}" type="presOf" srcId="{65AD2F50-0160-46BA-B4FD-9D68571B3E8B}" destId="{6D911CCA-E5BE-48D0-84B3-6DF694E3878C}" srcOrd="1" destOrd="0" presId="urn:microsoft.com/office/officeart/2005/8/layout/radial1"/>
    <dgm:cxn modelId="{3EA0B3C3-6048-414E-BC31-0B0949009999}" type="presOf" srcId="{FE2C5314-23EC-460A-B06F-E58F56E00761}" destId="{B472D51F-C40D-4209-B130-3D288673D7BC}" srcOrd="0" destOrd="0" presId="urn:microsoft.com/office/officeart/2005/8/layout/radial1"/>
    <dgm:cxn modelId="{6723DFD5-35E2-42EB-9F48-FDAFA78D4C2A}" srcId="{C59A09ED-DC87-4694-89F0-7D4DCF7EDDE3}" destId="{64752BC4-5899-414B-B413-EBAE8D38CE6D}" srcOrd="2" destOrd="0" parTransId="{FE2C5314-23EC-460A-B06F-E58F56E00761}" sibTransId="{45D21F3A-4A70-43AE-AC40-4CE8F6383A7F}"/>
    <dgm:cxn modelId="{02B45A42-78BE-4E36-B8FE-546F23911B3D}" type="presOf" srcId="{A4E95921-4FE5-4E40-8794-106A933E9E22}" destId="{4A720AED-90B1-4E12-B54C-3CA9E3A64CBC}" srcOrd="0" destOrd="0" presId="urn:microsoft.com/office/officeart/2005/8/layout/radial1"/>
    <dgm:cxn modelId="{CE38D475-F9BB-4A71-B222-53C2C6A61290}" srcId="{C59A09ED-DC87-4694-89F0-7D4DCF7EDDE3}" destId="{82586DF0-4BBB-43B2-A65D-2B1249C96D87}" srcOrd="3" destOrd="0" parTransId="{7C8CEEC7-E9B6-4A60-A4E4-AF0223E53CB4}" sibTransId="{E892E39F-4216-40BE-B581-37FD44D36BD9}"/>
    <dgm:cxn modelId="{DBB10B6E-BA33-43BC-905E-C144996BF289}" type="presOf" srcId="{5FF87325-D5EE-4F7C-9BAD-E66FCA05879A}" destId="{96B3DE7D-FA32-4AAD-84D2-0C5F8528269F}" srcOrd="0" destOrd="0" presId="urn:microsoft.com/office/officeart/2005/8/layout/radial1"/>
    <dgm:cxn modelId="{004574CC-DC1B-4EAD-AB26-B414A84F6732}" type="presOf" srcId="{1256F814-F31A-4FC2-B61D-C9B315CBE1FE}" destId="{D88CAB4C-3E89-46C8-8790-7FEABC9AAF0C}" srcOrd="1" destOrd="0" presId="urn:microsoft.com/office/officeart/2005/8/layout/radial1"/>
    <dgm:cxn modelId="{5A47FECE-A355-41E2-92D4-C960B180C97E}" type="presOf" srcId="{82586DF0-4BBB-43B2-A65D-2B1249C96D87}" destId="{A24AB257-66E1-4268-84D2-8DAAEC2A53E1}" srcOrd="0" destOrd="0" presId="urn:microsoft.com/office/officeart/2005/8/layout/radial1"/>
    <dgm:cxn modelId="{598282BB-8C34-46D9-A82F-8DAC09DB6D1A}" type="presOf" srcId="{7C8CEEC7-E9B6-4A60-A4E4-AF0223E53CB4}" destId="{004B1C6B-2034-42F9-A043-13923D07B9C2}" srcOrd="1" destOrd="0" presId="urn:microsoft.com/office/officeart/2005/8/layout/radial1"/>
    <dgm:cxn modelId="{B101506B-A596-437D-A59F-EDEA1BB7A131}" type="presOf" srcId="{F8C99F98-2C4F-4F80-B241-DC678026A82B}" destId="{CE39315A-091C-4680-98D2-F79ED3668D51}" srcOrd="0" destOrd="0" presId="urn:microsoft.com/office/officeart/2005/8/layout/radial1"/>
    <dgm:cxn modelId="{2ACF900A-02F9-45DA-B050-5E1F6AB845BF}" type="presOf" srcId="{64752BC4-5899-414B-B413-EBAE8D38CE6D}" destId="{41B12FC3-D65A-4ED5-9A0A-8ADCE865064A}" srcOrd="0" destOrd="0" presId="urn:microsoft.com/office/officeart/2005/8/layout/radial1"/>
    <dgm:cxn modelId="{59DEEA4C-082E-4B6C-9F59-C37114B67EF5}" srcId="{F1CDEB78-440F-4E86-AF84-829C2C79049E}" destId="{C59A09ED-DC87-4694-89F0-7D4DCF7EDDE3}" srcOrd="0" destOrd="0" parTransId="{8FFB9A1E-620B-4852-B983-3C83F145C31A}" sibTransId="{5E983950-554D-4FCD-AB12-120B55A277A5}"/>
    <dgm:cxn modelId="{AC15A53A-9644-4EFC-8277-7929175F5937}" type="presParOf" srcId="{9F3A3478-52E9-4DEB-8944-863EE764C068}" destId="{39E4C2FD-B0E2-4522-92BF-F7A918693654}" srcOrd="0" destOrd="0" presId="urn:microsoft.com/office/officeart/2005/8/layout/radial1"/>
    <dgm:cxn modelId="{71C36EB2-9692-4153-8ADC-298680ADDD3F}" type="presParOf" srcId="{9F3A3478-52E9-4DEB-8944-863EE764C068}" destId="{96B3DE7D-FA32-4AAD-84D2-0C5F8528269F}" srcOrd="1" destOrd="0" presId="urn:microsoft.com/office/officeart/2005/8/layout/radial1"/>
    <dgm:cxn modelId="{2EBE8FA1-D5E0-41FB-90F1-858EC5763C67}" type="presParOf" srcId="{96B3DE7D-FA32-4AAD-84D2-0C5F8528269F}" destId="{D2719157-4BB0-4DCC-A383-55F70ED381E0}" srcOrd="0" destOrd="0" presId="urn:microsoft.com/office/officeart/2005/8/layout/radial1"/>
    <dgm:cxn modelId="{147B60E2-7FB8-4ABB-B9CF-455425A5D5AB}" type="presParOf" srcId="{9F3A3478-52E9-4DEB-8944-863EE764C068}" destId="{CE39315A-091C-4680-98D2-F79ED3668D51}" srcOrd="2" destOrd="0" presId="urn:microsoft.com/office/officeart/2005/8/layout/radial1"/>
    <dgm:cxn modelId="{CA35CB9C-C07A-47EB-9AAF-D36FE5C6CD59}" type="presParOf" srcId="{9F3A3478-52E9-4DEB-8944-863EE764C068}" destId="{726B95C5-A4D7-4FAE-B14F-CFE9969180C4}" srcOrd="3" destOrd="0" presId="urn:microsoft.com/office/officeart/2005/8/layout/radial1"/>
    <dgm:cxn modelId="{C783D324-1DF9-431D-94A0-EF75AFB0BF0A}" type="presParOf" srcId="{726B95C5-A4D7-4FAE-B14F-CFE9969180C4}" destId="{D88CAB4C-3E89-46C8-8790-7FEABC9AAF0C}" srcOrd="0" destOrd="0" presId="urn:microsoft.com/office/officeart/2005/8/layout/radial1"/>
    <dgm:cxn modelId="{14E8D9C5-EDFE-40FD-A065-23569FD16B6A}" type="presParOf" srcId="{9F3A3478-52E9-4DEB-8944-863EE764C068}" destId="{4A720AED-90B1-4E12-B54C-3CA9E3A64CBC}" srcOrd="4" destOrd="0" presId="urn:microsoft.com/office/officeart/2005/8/layout/radial1"/>
    <dgm:cxn modelId="{EEDB27ED-2CBE-4704-A362-8114E4A4F7CC}" type="presParOf" srcId="{9F3A3478-52E9-4DEB-8944-863EE764C068}" destId="{B472D51F-C40D-4209-B130-3D288673D7BC}" srcOrd="5" destOrd="0" presId="urn:microsoft.com/office/officeart/2005/8/layout/radial1"/>
    <dgm:cxn modelId="{6C555D81-1374-4E31-9633-5C7766662385}" type="presParOf" srcId="{B472D51F-C40D-4209-B130-3D288673D7BC}" destId="{3B981001-E24A-4AFB-BE16-3CD127AB1EC9}" srcOrd="0" destOrd="0" presId="urn:microsoft.com/office/officeart/2005/8/layout/radial1"/>
    <dgm:cxn modelId="{1C78E258-E5D1-460B-991B-56CD2532667E}" type="presParOf" srcId="{9F3A3478-52E9-4DEB-8944-863EE764C068}" destId="{41B12FC3-D65A-4ED5-9A0A-8ADCE865064A}" srcOrd="6" destOrd="0" presId="urn:microsoft.com/office/officeart/2005/8/layout/radial1"/>
    <dgm:cxn modelId="{B8B2EB7E-8B73-4865-A165-816F9547BADF}" type="presParOf" srcId="{9F3A3478-52E9-4DEB-8944-863EE764C068}" destId="{9F5615AC-685A-4035-BCD8-D77DCFC9C063}" srcOrd="7" destOrd="0" presId="urn:microsoft.com/office/officeart/2005/8/layout/radial1"/>
    <dgm:cxn modelId="{2F59BB90-9D20-43FA-9CB0-CD9324694AC0}" type="presParOf" srcId="{9F5615AC-685A-4035-BCD8-D77DCFC9C063}" destId="{004B1C6B-2034-42F9-A043-13923D07B9C2}" srcOrd="0" destOrd="0" presId="urn:microsoft.com/office/officeart/2005/8/layout/radial1"/>
    <dgm:cxn modelId="{30C664EF-62E2-4F56-9C35-69382A676324}" type="presParOf" srcId="{9F3A3478-52E9-4DEB-8944-863EE764C068}" destId="{A24AB257-66E1-4268-84D2-8DAAEC2A53E1}" srcOrd="8" destOrd="0" presId="urn:microsoft.com/office/officeart/2005/8/layout/radial1"/>
    <dgm:cxn modelId="{1B927D81-56C6-48E0-BDB1-3BA03BADDF12}" type="presParOf" srcId="{9F3A3478-52E9-4DEB-8944-863EE764C068}" destId="{28E78B22-9D39-41A9-AFAF-609CC17C6875}" srcOrd="9" destOrd="0" presId="urn:microsoft.com/office/officeart/2005/8/layout/radial1"/>
    <dgm:cxn modelId="{4714F878-D615-4466-80F4-A2CA5B8C2ADA}" type="presParOf" srcId="{28E78B22-9D39-41A9-AFAF-609CC17C6875}" destId="{6D911CCA-E5BE-48D0-84B3-6DF694E3878C}" srcOrd="0" destOrd="0" presId="urn:microsoft.com/office/officeart/2005/8/layout/radial1"/>
    <dgm:cxn modelId="{CA2018F6-FD21-4624-A02E-D3FC1560804A}" type="presParOf" srcId="{9F3A3478-52E9-4DEB-8944-863EE764C068}" destId="{7F8D849A-56F0-481A-9194-EE8FE37760F8}" srcOrd="10"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E4C2FD-B0E2-4522-92BF-F7A918693654}">
      <dsp:nvSpPr>
        <dsp:cNvPr id="0" name=""/>
        <dsp:cNvSpPr/>
      </dsp:nvSpPr>
      <dsp:spPr>
        <a:xfrm>
          <a:off x="1457524" y="1715766"/>
          <a:ext cx="1474070" cy="1451989"/>
        </a:xfrm>
        <a:prstGeom prst="ellipse">
          <a:avLst/>
        </a:prstGeom>
        <a:solidFill>
          <a:schemeClr val="accent6"/>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640" tIns="40640" rIns="40640" bIns="40640" numCol="1" spcCol="1270" anchor="ctr" anchorCtr="0">
          <a:noAutofit/>
        </a:bodyPr>
        <a:lstStyle/>
        <a:p>
          <a:pPr lvl="0" algn="ctr" defTabSz="2844800">
            <a:lnSpc>
              <a:spcPct val="90000"/>
            </a:lnSpc>
            <a:spcBef>
              <a:spcPct val="0"/>
            </a:spcBef>
            <a:spcAft>
              <a:spcPct val="35000"/>
            </a:spcAft>
          </a:pPr>
          <a:endParaRPr lang="en-CA" sz="6400" kern="1200"/>
        </a:p>
      </dsp:txBody>
      <dsp:txXfrm>
        <a:off x="1673397" y="1928405"/>
        <a:ext cx="1042324" cy="1026711"/>
      </dsp:txXfrm>
    </dsp:sp>
    <dsp:sp modelId="{96B3DE7D-FA32-4AAD-84D2-0C5F8528269F}">
      <dsp:nvSpPr>
        <dsp:cNvPr id="0" name=""/>
        <dsp:cNvSpPr/>
      </dsp:nvSpPr>
      <dsp:spPr>
        <a:xfrm rot="16200000">
          <a:off x="2100950" y="1596475"/>
          <a:ext cx="187219" cy="51363"/>
        </a:xfrm>
        <a:custGeom>
          <a:avLst/>
          <a:gdLst/>
          <a:ahLst/>
          <a:cxnLst/>
          <a:rect l="0" t="0" r="0" b="0"/>
          <a:pathLst>
            <a:path>
              <a:moveTo>
                <a:pt x="0" y="25681"/>
              </a:moveTo>
              <a:lnTo>
                <a:pt x="187219" y="2568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A" sz="500" kern="1200"/>
        </a:p>
      </dsp:txBody>
      <dsp:txXfrm>
        <a:off x="2189879" y="1617476"/>
        <a:ext cx="9360" cy="9360"/>
      </dsp:txXfrm>
    </dsp:sp>
    <dsp:sp modelId="{CE39315A-091C-4680-98D2-F79ED3668D51}">
      <dsp:nvSpPr>
        <dsp:cNvPr id="0" name=""/>
        <dsp:cNvSpPr/>
      </dsp:nvSpPr>
      <dsp:spPr>
        <a:xfrm>
          <a:off x="1482936" y="92663"/>
          <a:ext cx="1423246" cy="1435883"/>
        </a:xfrm>
        <a:prstGeom prst="ellipse">
          <a:avLst/>
        </a:prstGeom>
        <a:gradFill flip="none" rotWithShape="0">
          <a:gsLst>
            <a:gs pos="0">
              <a:srgbClr val="FFFF00">
                <a:tint val="66000"/>
                <a:satMod val="160000"/>
              </a:srgbClr>
            </a:gs>
            <a:gs pos="50000">
              <a:srgbClr val="FFFF00">
                <a:tint val="44500"/>
                <a:satMod val="160000"/>
              </a:srgbClr>
            </a:gs>
            <a:gs pos="100000">
              <a:srgbClr val="FFFF00">
                <a:tint val="23500"/>
                <a:satMod val="160000"/>
              </a:srgbClr>
            </a:gs>
          </a:gsLst>
          <a:lin ang="2700000" scaled="1"/>
          <a:tileRect/>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6830" tIns="36830" rIns="36830" bIns="36830" numCol="1" spcCol="1270" anchor="ctr" anchorCtr="0">
          <a:noAutofit/>
        </a:bodyPr>
        <a:lstStyle/>
        <a:p>
          <a:pPr lvl="0" algn="ctr" defTabSz="2578100">
            <a:lnSpc>
              <a:spcPct val="90000"/>
            </a:lnSpc>
            <a:spcBef>
              <a:spcPct val="0"/>
            </a:spcBef>
            <a:spcAft>
              <a:spcPct val="35000"/>
            </a:spcAft>
          </a:pPr>
          <a:r>
            <a:rPr lang="en-CA" sz="5800" kern="1200"/>
            <a:t> </a:t>
          </a:r>
        </a:p>
      </dsp:txBody>
      <dsp:txXfrm>
        <a:off x="1691366" y="302943"/>
        <a:ext cx="1006386" cy="1015323"/>
      </dsp:txXfrm>
    </dsp:sp>
    <dsp:sp modelId="{726B95C5-A4D7-4FAE-B14F-CFE9969180C4}">
      <dsp:nvSpPr>
        <dsp:cNvPr id="0" name=""/>
        <dsp:cNvSpPr/>
      </dsp:nvSpPr>
      <dsp:spPr>
        <a:xfrm rot="20520000">
          <a:off x="2890021" y="2160384"/>
          <a:ext cx="182977" cy="51363"/>
        </a:xfrm>
        <a:custGeom>
          <a:avLst/>
          <a:gdLst/>
          <a:ahLst/>
          <a:cxnLst/>
          <a:rect l="0" t="0" r="0" b="0"/>
          <a:pathLst>
            <a:path>
              <a:moveTo>
                <a:pt x="0" y="25681"/>
              </a:moveTo>
              <a:lnTo>
                <a:pt x="182977" y="2568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A" sz="500" kern="1200"/>
        </a:p>
      </dsp:txBody>
      <dsp:txXfrm>
        <a:off x="2976935" y="2181491"/>
        <a:ext cx="9148" cy="9148"/>
      </dsp:txXfrm>
    </dsp:sp>
    <dsp:sp modelId="{4A720AED-90B1-4E12-B54C-3CA9E3A64CBC}">
      <dsp:nvSpPr>
        <dsp:cNvPr id="0" name=""/>
        <dsp:cNvSpPr/>
      </dsp:nvSpPr>
      <dsp:spPr>
        <a:xfrm>
          <a:off x="3034258" y="1219764"/>
          <a:ext cx="1423246" cy="1435883"/>
        </a:xfrm>
        <a:prstGeom prst="ellipse">
          <a:avLst/>
        </a:prstGeom>
        <a:gradFill flip="none" rotWithShape="0">
          <a:gsLst>
            <a:gs pos="0">
              <a:schemeClr val="bg2">
                <a:tint val="66000"/>
                <a:satMod val="160000"/>
              </a:schemeClr>
            </a:gs>
            <a:gs pos="50000">
              <a:schemeClr val="bg2">
                <a:tint val="44500"/>
                <a:satMod val="160000"/>
              </a:schemeClr>
            </a:gs>
            <a:gs pos="100000">
              <a:schemeClr val="bg2">
                <a:tint val="23500"/>
                <a:satMod val="160000"/>
              </a:schemeClr>
            </a:gs>
          </a:gsLst>
          <a:lin ang="2700000" scaled="1"/>
          <a:tileRect/>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6830" tIns="36830" rIns="36830" bIns="36830" numCol="1" spcCol="1270" anchor="ctr" anchorCtr="0">
          <a:noAutofit/>
        </a:bodyPr>
        <a:lstStyle/>
        <a:p>
          <a:pPr lvl="0" algn="ctr" defTabSz="2578100">
            <a:lnSpc>
              <a:spcPct val="90000"/>
            </a:lnSpc>
            <a:spcBef>
              <a:spcPct val="0"/>
            </a:spcBef>
            <a:spcAft>
              <a:spcPct val="35000"/>
            </a:spcAft>
          </a:pPr>
          <a:r>
            <a:rPr lang="en-CA" sz="5800" kern="1200"/>
            <a:t> </a:t>
          </a:r>
        </a:p>
      </dsp:txBody>
      <dsp:txXfrm>
        <a:off x="3242688" y="1430044"/>
        <a:ext cx="1006386" cy="1015323"/>
      </dsp:txXfrm>
    </dsp:sp>
    <dsp:sp modelId="{B472D51F-C40D-4209-B130-3D288673D7BC}">
      <dsp:nvSpPr>
        <dsp:cNvPr id="0" name=""/>
        <dsp:cNvSpPr/>
      </dsp:nvSpPr>
      <dsp:spPr>
        <a:xfrm rot="3240000">
          <a:off x="2585231" y="3081564"/>
          <a:ext cx="185663" cy="51363"/>
        </a:xfrm>
        <a:custGeom>
          <a:avLst/>
          <a:gdLst/>
          <a:ahLst/>
          <a:cxnLst/>
          <a:rect l="0" t="0" r="0" b="0"/>
          <a:pathLst>
            <a:path>
              <a:moveTo>
                <a:pt x="0" y="25681"/>
              </a:moveTo>
              <a:lnTo>
                <a:pt x="185663" y="2568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A" sz="500" kern="1200"/>
        </a:p>
      </dsp:txBody>
      <dsp:txXfrm>
        <a:off x="2673421" y="3102604"/>
        <a:ext cx="9283" cy="9283"/>
      </dsp:txXfrm>
    </dsp:sp>
    <dsp:sp modelId="{41B12FC3-D65A-4ED5-9A0A-8ADCE865064A}">
      <dsp:nvSpPr>
        <dsp:cNvPr id="0" name=""/>
        <dsp:cNvSpPr/>
      </dsp:nvSpPr>
      <dsp:spPr>
        <a:xfrm>
          <a:off x="2441706" y="3043452"/>
          <a:ext cx="1423246" cy="1435883"/>
        </a:xfrm>
        <a:prstGeom prst="ellipse">
          <a:avLst/>
        </a:prstGeom>
        <a:gradFill flip="none" rotWithShape="0">
          <a:gsLst>
            <a:gs pos="0">
              <a:schemeClr val="accent3">
                <a:tint val="66000"/>
                <a:satMod val="160000"/>
              </a:schemeClr>
            </a:gs>
            <a:gs pos="50000">
              <a:schemeClr val="accent3">
                <a:tint val="44500"/>
                <a:satMod val="160000"/>
              </a:schemeClr>
            </a:gs>
            <a:gs pos="100000">
              <a:schemeClr val="accent3">
                <a:tint val="23500"/>
                <a:satMod val="160000"/>
              </a:schemeClr>
            </a:gs>
          </a:gsLst>
          <a:lin ang="2700000" scaled="1"/>
          <a:tileRect/>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6830" tIns="36830" rIns="36830" bIns="36830" numCol="1" spcCol="1270" anchor="ctr" anchorCtr="0">
          <a:noAutofit/>
        </a:bodyPr>
        <a:lstStyle/>
        <a:p>
          <a:pPr lvl="0" algn="ctr" defTabSz="2578100">
            <a:lnSpc>
              <a:spcPct val="90000"/>
            </a:lnSpc>
            <a:spcBef>
              <a:spcPct val="0"/>
            </a:spcBef>
            <a:spcAft>
              <a:spcPct val="35000"/>
            </a:spcAft>
          </a:pPr>
          <a:r>
            <a:rPr lang="en-CA" sz="5800" kern="1200"/>
            <a:t> </a:t>
          </a:r>
        </a:p>
      </dsp:txBody>
      <dsp:txXfrm>
        <a:off x="2650136" y="3253732"/>
        <a:ext cx="1006386" cy="1015323"/>
      </dsp:txXfrm>
    </dsp:sp>
    <dsp:sp modelId="{9F5615AC-685A-4035-BCD8-D77DCFC9C063}">
      <dsp:nvSpPr>
        <dsp:cNvPr id="0" name=""/>
        <dsp:cNvSpPr/>
      </dsp:nvSpPr>
      <dsp:spPr>
        <a:xfrm rot="7560000">
          <a:off x="1618225" y="3081564"/>
          <a:ext cx="185663" cy="51363"/>
        </a:xfrm>
        <a:custGeom>
          <a:avLst/>
          <a:gdLst/>
          <a:ahLst/>
          <a:cxnLst/>
          <a:rect l="0" t="0" r="0" b="0"/>
          <a:pathLst>
            <a:path>
              <a:moveTo>
                <a:pt x="0" y="25681"/>
              </a:moveTo>
              <a:lnTo>
                <a:pt x="185663" y="2568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A" sz="500" kern="1200"/>
        </a:p>
      </dsp:txBody>
      <dsp:txXfrm rot="10800000">
        <a:off x="1706415" y="3102604"/>
        <a:ext cx="9283" cy="9283"/>
      </dsp:txXfrm>
    </dsp:sp>
    <dsp:sp modelId="{A24AB257-66E1-4268-84D2-8DAAEC2A53E1}">
      <dsp:nvSpPr>
        <dsp:cNvPr id="0" name=""/>
        <dsp:cNvSpPr/>
      </dsp:nvSpPr>
      <dsp:spPr>
        <a:xfrm>
          <a:off x="524167" y="3043452"/>
          <a:ext cx="1423246" cy="1435883"/>
        </a:xfrm>
        <a:prstGeom prst="ellipse">
          <a:avLst/>
        </a:prstGeom>
        <a:gradFill flip="none" rotWithShape="0">
          <a:gsLst>
            <a:gs pos="0">
              <a:srgbClr val="00B0F0">
                <a:tint val="66000"/>
                <a:satMod val="160000"/>
              </a:srgbClr>
            </a:gs>
            <a:gs pos="50000">
              <a:srgbClr val="00B0F0">
                <a:tint val="44500"/>
                <a:satMod val="160000"/>
              </a:srgbClr>
            </a:gs>
            <a:gs pos="100000">
              <a:srgbClr val="00B0F0">
                <a:tint val="23500"/>
                <a:satMod val="160000"/>
              </a:srgbClr>
            </a:gs>
          </a:gsLst>
          <a:lin ang="2700000" scaled="1"/>
          <a:tileRect/>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6830" tIns="36830" rIns="36830" bIns="36830" numCol="1" spcCol="1270" anchor="ctr" anchorCtr="0">
          <a:noAutofit/>
        </a:bodyPr>
        <a:lstStyle/>
        <a:p>
          <a:pPr lvl="0" algn="ctr" defTabSz="2578100">
            <a:lnSpc>
              <a:spcPct val="90000"/>
            </a:lnSpc>
            <a:spcBef>
              <a:spcPct val="0"/>
            </a:spcBef>
            <a:spcAft>
              <a:spcPct val="35000"/>
            </a:spcAft>
          </a:pPr>
          <a:r>
            <a:rPr lang="en-CA" sz="5800" kern="1200"/>
            <a:t> </a:t>
          </a:r>
        </a:p>
      </dsp:txBody>
      <dsp:txXfrm>
        <a:off x="732597" y="3253732"/>
        <a:ext cx="1006386" cy="1015323"/>
      </dsp:txXfrm>
    </dsp:sp>
    <dsp:sp modelId="{28E78B22-9D39-41A9-AFAF-609CC17C6875}">
      <dsp:nvSpPr>
        <dsp:cNvPr id="0" name=""/>
        <dsp:cNvSpPr/>
      </dsp:nvSpPr>
      <dsp:spPr>
        <a:xfrm rot="11880000">
          <a:off x="1316121" y="2160384"/>
          <a:ext cx="182977" cy="51363"/>
        </a:xfrm>
        <a:custGeom>
          <a:avLst/>
          <a:gdLst/>
          <a:ahLst/>
          <a:cxnLst/>
          <a:rect l="0" t="0" r="0" b="0"/>
          <a:pathLst>
            <a:path>
              <a:moveTo>
                <a:pt x="0" y="25681"/>
              </a:moveTo>
              <a:lnTo>
                <a:pt x="182977" y="2568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A" sz="500" kern="1200"/>
        </a:p>
      </dsp:txBody>
      <dsp:txXfrm rot="10800000">
        <a:off x="1403035" y="2181491"/>
        <a:ext cx="9148" cy="9148"/>
      </dsp:txXfrm>
    </dsp:sp>
    <dsp:sp modelId="{7F8D849A-56F0-481A-9194-EE8FE37760F8}">
      <dsp:nvSpPr>
        <dsp:cNvPr id="0" name=""/>
        <dsp:cNvSpPr/>
      </dsp:nvSpPr>
      <dsp:spPr>
        <a:xfrm>
          <a:off x="-68384" y="1219764"/>
          <a:ext cx="1423246" cy="1435883"/>
        </a:xfrm>
        <a:prstGeom prst="ellipse">
          <a:avLst/>
        </a:prstGeom>
        <a:gradFill flip="none" rotWithShape="0">
          <a:gsLst>
            <a:gs pos="0">
              <a:srgbClr val="00B050">
                <a:tint val="66000"/>
                <a:satMod val="160000"/>
              </a:srgbClr>
            </a:gs>
            <a:gs pos="50000">
              <a:srgbClr val="00B050">
                <a:tint val="44500"/>
                <a:satMod val="160000"/>
              </a:srgbClr>
            </a:gs>
            <a:gs pos="100000">
              <a:srgbClr val="00B050">
                <a:tint val="23500"/>
                <a:satMod val="160000"/>
              </a:srgbClr>
            </a:gs>
          </a:gsLst>
          <a:lin ang="2700000" scaled="1"/>
          <a:tileRect/>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6830" tIns="36830" rIns="36830" bIns="36830" numCol="1" spcCol="1270" anchor="ctr" anchorCtr="0">
          <a:noAutofit/>
        </a:bodyPr>
        <a:lstStyle/>
        <a:p>
          <a:pPr lvl="0" algn="ctr" defTabSz="2578100">
            <a:lnSpc>
              <a:spcPct val="90000"/>
            </a:lnSpc>
            <a:spcBef>
              <a:spcPct val="0"/>
            </a:spcBef>
            <a:spcAft>
              <a:spcPct val="35000"/>
            </a:spcAft>
          </a:pPr>
          <a:endParaRPr lang="en-CA" sz="5800" kern="1200"/>
        </a:p>
      </dsp:txBody>
      <dsp:txXfrm>
        <a:off x="140046" y="1430044"/>
        <a:ext cx="1006386" cy="1015323"/>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NQC Colours">
      <a:dk1>
        <a:srgbClr val="AF272F"/>
      </a:dk1>
      <a:lt1>
        <a:srgbClr val="F6BE00"/>
      </a:lt1>
      <a:dk2>
        <a:srgbClr val="EF3340"/>
      </a:dk2>
      <a:lt2>
        <a:srgbClr val="DC8633"/>
      </a:lt2>
      <a:accent1>
        <a:srgbClr val="707372"/>
      </a:accent1>
      <a:accent2>
        <a:srgbClr val="008675"/>
      </a:accent2>
      <a:accent3>
        <a:srgbClr val="702F8A"/>
      </a:accent3>
      <a:accent4>
        <a:srgbClr val="9EA2A2"/>
      </a:accent4>
      <a:accent5>
        <a:srgbClr val="54585A"/>
      </a:accent5>
      <a:accent6>
        <a:srgbClr val="FFFFFF"/>
      </a:accent6>
      <a:hlink>
        <a:srgbClr val="0000FF"/>
      </a:hlink>
      <a:folHlink>
        <a:srgbClr val="800080"/>
      </a:folHlink>
    </a:clrScheme>
    <a:fontScheme name="Custom 2">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CEBE982F6FDCC43ABBA5FF2003D62AB" ma:contentTypeVersion="7" ma:contentTypeDescription="Create a new document." ma:contentTypeScope="" ma:versionID="aa722648701a68bdb7e30953ea53f31e">
  <xsd:schema xmlns:xsd="http://www.w3.org/2001/XMLSchema" xmlns:xs="http://www.w3.org/2001/XMLSchema" xmlns:p="http://schemas.microsoft.com/office/2006/metadata/properties" xmlns:ns2="f6354c83-1047-428c-a940-5c20f49af7d4" targetNamespace="http://schemas.microsoft.com/office/2006/metadata/properties" ma:root="true" ma:fieldsID="bde0e9fc015c68cfbbba4b3a0ba1419b" ns2:_="">
    <xsd:import namespace="f6354c83-1047-428c-a940-5c20f49af7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54c83-1047-428c-a940-5c20f49af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E26588-E949-4FF6-9016-656656ABCD31}">
  <ds:schemaRefs>
    <ds:schemaRef ds:uri="http://schemas.openxmlformats.org/officeDocument/2006/bibliography"/>
  </ds:schemaRefs>
</ds:datastoreItem>
</file>

<file path=customXml/itemProps2.xml><?xml version="1.0" encoding="utf-8"?>
<ds:datastoreItem xmlns:ds="http://schemas.openxmlformats.org/officeDocument/2006/customXml" ds:itemID="{9785952B-23B3-4891-91C4-C6AE4AB657FD}"/>
</file>

<file path=customXml/itemProps3.xml><?xml version="1.0" encoding="utf-8"?>
<ds:datastoreItem xmlns:ds="http://schemas.openxmlformats.org/officeDocument/2006/customXml" ds:itemID="{9DE42984-BCF7-4E15-B138-FB25FB0ED390}"/>
</file>

<file path=customXml/itemProps4.xml><?xml version="1.0" encoding="utf-8"?>
<ds:datastoreItem xmlns:ds="http://schemas.openxmlformats.org/officeDocument/2006/customXml" ds:itemID="{40BA2D30-BD75-42D4-A6A0-0714C333EA43}"/>
</file>

<file path=docProps/app.xml><?xml version="1.0" encoding="utf-8"?>
<Properties xmlns="http://schemas.openxmlformats.org/officeDocument/2006/extended-properties" xmlns:vt="http://schemas.openxmlformats.org/officeDocument/2006/docPropsVTypes">
  <Template>Normal.dotm</Template>
  <TotalTime>178</TotalTime>
  <Pages>21</Pages>
  <Words>2628</Words>
  <Characters>14982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Chantayne Tierling</dc:creator>
  <cp:keywords/>
  <dc:description/>
  <cp:lastModifiedBy>Chantayne Tierling</cp:lastModifiedBy>
  <cp:revision>23</cp:revision>
  <cp:lastPrinted>2019-09-12T19:52:00Z</cp:lastPrinted>
  <dcterms:created xsi:type="dcterms:W3CDTF">2019-09-09T18:27:00Z</dcterms:created>
  <dcterms:modified xsi:type="dcterms:W3CDTF">2019-09-13T14:14:00Z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0x010100BCEBE982F6FDCC43ABBA5FF2003D62AB</vt:lpwstr>
  </property>
</Properties>
</file>