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56" w:type="dxa"/>
        <w:tblLook w:val="04A0" w:firstRow="1" w:lastRow="0" w:firstColumn="1" w:lastColumn="0" w:noHBand="0" w:noVBand="1"/>
      </w:tblPr>
      <w:tblGrid>
        <w:gridCol w:w="1530"/>
        <w:gridCol w:w="9528"/>
      </w:tblGrid>
      <w:tr w:rsidR="00C223CF" w:rsidRPr="00062B8F" w14:paraId="3EFDB365" w14:textId="77777777" w:rsidTr="00C223CF">
        <w:tc>
          <w:tcPr>
            <w:tcW w:w="11058" w:type="dxa"/>
            <w:gridSpan w:val="2"/>
            <w:tcBorders>
              <w:top w:val="single" w:sz="24" w:space="0" w:color="auto"/>
              <w:left w:val="single" w:sz="24" w:space="0" w:color="auto"/>
              <w:right w:val="single" w:sz="24" w:space="0" w:color="auto"/>
            </w:tcBorders>
            <w:shd w:val="clear" w:color="auto" w:fill="000000" w:themeFill="text1"/>
            <w:vAlign w:val="center"/>
          </w:tcPr>
          <w:p w14:paraId="6C6A2441" w14:textId="097A6FD4" w:rsidR="00F82050" w:rsidRPr="00062B8F" w:rsidRDefault="00A558C8" w:rsidP="00062B8F">
            <w:pPr>
              <w:jc w:val="center"/>
              <w:rPr>
                <w:rFonts w:asciiTheme="minorBidi" w:hAnsiTheme="minorBidi"/>
                <w:b/>
                <w:sz w:val="28"/>
                <w:szCs w:val="28"/>
              </w:rPr>
            </w:pPr>
            <w:r>
              <w:rPr>
                <w:rFonts w:asciiTheme="minorBidi" w:hAnsiTheme="minorBidi"/>
                <w:b/>
                <w:sz w:val="28"/>
                <w:szCs w:val="28"/>
              </w:rPr>
              <w:t>Goals</w:t>
            </w:r>
          </w:p>
        </w:tc>
      </w:tr>
      <w:tr w:rsidR="00C223CF" w:rsidRPr="00062B8F" w14:paraId="2D86B434" w14:textId="77777777" w:rsidTr="00C223CF">
        <w:trPr>
          <w:trHeight w:val="224"/>
        </w:trPr>
        <w:tc>
          <w:tcPr>
            <w:tcW w:w="1530" w:type="dxa"/>
            <w:tcBorders>
              <w:left w:val="single" w:sz="24" w:space="0" w:color="auto"/>
            </w:tcBorders>
            <w:shd w:val="clear" w:color="auto" w:fill="BFBFBF" w:themeFill="background1" w:themeFillShade="BF"/>
            <w:vAlign w:val="center"/>
          </w:tcPr>
          <w:p w14:paraId="25D8052E" w14:textId="09AE549B" w:rsidR="003D19A9" w:rsidRPr="00062B8F" w:rsidRDefault="003D19A9" w:rsidP="00062B8F">
            <w:pPr>
              <w:jc w:val="center"/>
              <w:rPr>
                <w:rFonts w:asciiTheme="minorBidi" w:hAnsiTheme="minorBidi"/>
                <w:b/>
                <w:sz w:val="22"/>
                <w:szCs w:val="22"/>
              </w:rPr>
            </w:pPr>
            <w:r w:rsidRPr="00062B8F">
              <w:rPr>
                <w:rFonts w:asciiTheme="minorBidi" w:hAnsiTheme="minorBidi"/>
                <w:b/>
                <w:sz w:val="22"/>
                <w:szCs w:val="22"/>
              </w:rPr>
              <w:t>Learning Outcome(s)</w:t>
            </w:r>
          </w:p>
        </w:tc>
        <w:tc>
          <w:tcPr>
            <w:tcW w:w="9528" w:type="dxa"/>
            <w:tcBorders>
              <w:right w:val="single" w:sz="24" w:space="0" w:color="auto"/>
            </w:tcBorders>
            <w:vAlign w:val="center"/>
          </w:tcPr>
          <w:p w14:paraId="2208962F" w14:textId="77777777" w:rsidR="00266356" w:rsidRPr="00062B8F" w:rsidRDefault="00266356" w:rsidP="0026448B">
            <w:pPr>
              <w:rPr>
                <w:rFonts w:asciiTheme="minorBidi" w:hAnsiTheme="minorBidi"/>
                <w:sz w:val="20"/>
                <w:szCs w:val="20"/>
              </w:rPr>
            </w:pPr>
          </w:p>
          <w:p w14:paraId="72ECA51A" w14:textId="2A4BC22A" w:rsidR="00595A94" w:rsidRPr="00FD5C64" w:rsidRDefault="00392146" w:rsidP="00595A94">
            <w:pPr>
              <w:rPr>
                <w:rFonts w:ascii="Times New Roman" w:eastAsia="Times New Roman" w:hAnsi="Times New Roman" w:cs="Times New Roman"/>
                <w:b/>
                <w:bCs/>
              </w:rPr>
            </w:pPr>
            <w:r w:rsidRPr="00FD5C64">
              <w:rPr>
                <w:rFonts w:ascii="Times New Roman" w:eastAsia="Times New Roman" w:hAnsi="Times New Roman" w:cs="Times New Roman"/>
                <w:b/>
                <w:bCs/>
              </w:rPr>
              <w:t>CLB 4 Outcomes for Listening, Speaking, Reading, and Writing:</w:t>
            </w:r>
          </w:p>
          <w:p w14:paraId="376490B6" w14:textId="7C132216" w:rsidR="00392146" w:rsidRPr="00392146" w:rsidRDefault="00392146" w:rsidP="00392146">
            <w:pPr>
              <w:pStyle w:val="ListParagraph"/>
              <w:numPr>
                <w:ilvl w:val="0"/>
                <w:numId w:val="13"/>
              </w:numPr>
              <w:rPr>
                <w:rFonts w:ascii="Times New Roman" w:eastAsia="Times New Roman" w:hAnsi="Times New Roman" w:cs="Times New Roman"/>
              </w:rPr>
            </w:pPr>
            <w:r w:rsidRPr="00FD5C64">
              <w:rPr>
                <w:rFonts w:ascii="Times New Roman" w:eastAsia="Times New Roman" w:hAnsi="Times New Roman" w:cs="Times New Roman"/>
                <w:b/>
                <w:bCs/>
              </w:rPr>
              <w:t>Listening</w:t>
            </w:r>
            <w:r>
              <w:rPr>
                <w:rFonts w:ascii="Times New Roman" w:eastAsia="Times New Roman" w:hAnsi="Times New Roman" w:cs="Times New Roman"/>
              </w:rPr>
              <w:t xml:space="preserve">: </w:t>
            </w:r>
            <w:r>
              <w:rPr>
                <w:rFonts w:asciiTheme="minorBidi" w:hAnsiTheme="minorBidi"/>
                <w:sz w:val="20"/>
                <w:szCs w:val="20"/>
              </w:rPr>
              <w:t>You understand simple questions and information about familiar, everyday topics. You understand when someone talks about what they like and dislike. You only need a little help to understand what people say.</w:t>
            </w:r>
          </w:p>
          <w:p w14:paraId="050F9F74" w14:textId="5D51E119" w:rsidR="00392146" w:rsidRDefault="00FD5C64" w:rsidP="00FD5C64">
            <w:pPr>
              <w:pStyle w:val="ListParagraph"/>
              <w:numPr>
                <w:ilvl w:val="0"/>
                <w:numId w:val="13"/>
              </w:numPr>
              <w:rPr>
                <w:rFonts w:ascii="Times New Roman" w:eastAsia="Times New Roman" w:hAnsi="Times New Roman" w:cs="Times New Roman"/>
              </w:rPr>
            </w:pPr>
            <w:r w:rsidRPr="00FD5C64">
              <w:rPr>
                <w:rFonts w:ascii="Times New Roman" w:eastAsia="Times New Roman" w:hAnsi="Times New Roman" w:cs="Times New Roman"/>
                <w:b/>
                <w:bCs/>
              </w:rPr>
              <w:t>Speaking</w:t>
            </w:r>
            <w:r>
              <w:rPr>
                <w:rFonts w:ascii="Times New Roman" w:eastAsia="Times New Roman" w:hAnsi="Times New Roman" w:cs="Times New Roman"/>
              </w:rPr>
              <w:t xml:space="preserve">: </w:t>
            </w:r>
            <w:r w:rsidRPr="00FD5C64">
              <w:rPr>
                <w:rFonts w:ascii="Times New Roman" w:eastAsia="Times New Roman" w:hAnsi="Times New Roman" w:cs="Times New Roman"/>
              </w:rPr>
              <w:t>You participate in everyday</w:t>
            </w:r>
            <w:r>
              <w:rPr>
                <w:rFonts w:ascii="Times New Roman" w:eastAsia="Times New Roman" w:hAnsi="Times New Roman" w:cs="Times New Roman"/>
              </w:rPr>
              <w:t xml:space="preserve"> </w:t>
            </w:r>
            <w:r w:rsidRPr="00FD5C64">
              <w:rPr>
                <w:rFonts w:ascii="Times New Roman" w:eastAsia="Times New Roman" w:hAnsi="Times New Roman" w:cs="Times New Roman"/>
              </w:rPr>
              <w:t>conversations and describe your personal experiences. You use short sentences. You talk about your preferences, your likes and dislikes. You don’t need much help when you speak.</w:t>
            </w:r>
          </w:p>
          <w:p w14:paraId="29357325" w14:textId="232229C2" w:rsidR="00FD5C64" w:rsidRDefault="00FD5C64" w:rsidP="00FD5C64">
            <w:pPr>
              <w:pStyle w:val="ListParagraph"/>
              <w:numPr>
                <w:ilvl w:val="0"/>
                <w:numId w:val="13"/>
              </w:numPr>
              <w:rPr>
                <w:rFonts w:ascii="Times New Roman" w:eastAsia="Times New Roman" w:hAnsi="Times New Roman" w:cs="Times New Roman"/>
              </w:rPr>
            </w:pPr>
            <w:r w:rsidRPr="00FD5C64">
              <w:rPr>
                <w:rFonts w:ascii="Times New Roman" w:eastAsia="Times New Roman" w:hAnsi="Times New Roman" w:cs="Times New Roman"/>
                <w:b/>
                <w:bCs/>
              </w:rPr>
              <w:t>Reading</w:t>
            </w:r>
            <w:r>
              <w:rPr>
                <w:rFonts w:ascii="Times New Roman" w:eastAsia="Times New Roman" w:hAnsi="Times New Roman" w:cs="Times New Roman"/>
              </w:rPr>
              <w:t xml:space="preserve">: </w:t>
            </w:r>
            <w:r w:rsidRPr="00FD5C64">
              <w:rPr>
                <w:rFonts w:ascii="Times New Roman" w:eastAsia="Times New Roman" w:hAnsi="Times New Roman" w:cs="Times New Roman"/>
              </w:rPr>
              <w:t>You read many familiar words and</w:t>
            </w:r>
            <w:r>
              <w:rPr>
                <w:rFonts w:ascii="Times New Roman" w:eastAsia="Times New Roman" w:hAnsi="Times New Roman" w:cs="Times New Roman"/>
              </w:rPr>
              <w:t xml:space="preserve"> </w:t>
            </w:r>
            <w:r w:rsidRPr="00FD5C64">
              <w:rPr>
                <w:rFonts w:ascii="Times New Roman" w:eastAsia="Times New Roman" w:hAnsi="Times New Roman" w:cs="Times New Roman"/>
              </w:rPr>
              <w:t>sentences. You understand simple stories about familiar topics. You can also get information from some longer descriptions about less familiar topics.</w:t>
            </w:r>
          </w:p>
          <w:p w14:paraId="70A8CD91" w14:textId="5097A751" w:rsidR="00FD5C64" w:rsidRPr="00FD5C64" w:rsidRDefault="00FD5C64" w:rsidP="00FD5C64">
            <w:pPr>
              <w:pStyle w:val="ListParagraph"/>
              <w:numPr>
                <w:ilvl w:val="0"/>
                <w:numId w:val="13"/>
              </w:numPr>
              <w:rPr>
                <w:rFonts w:ascii="Times New Roman" w:eastAsia="Times New Roman" w:hAnsi="Times New Roman" w:cs="Times New Roman"/>
              </w:rPr>
            </w:pPr>
            <w:r w:rsidRPr="00FD5C64">
              <w:rPr>
                <w:rFonts w:ascii="Times New Roman" w:eastAsia="Times New Roman" w:hAnsi="Times New Roman" w:cs="Times New Roman"/>
                <w:b/>
                <w:bCs/>
              </w:rPr>
              <w:t>Writing</w:t>
            </w:r>
            <w:r>
              <w:rPr>
                <w:rFonts w:ascii="Times New Roman" w:eastAsia="Times New Roman" w:hAnsi="Times New Roman" w:cs="Times New Roman"/>
              </w:rPr>
              <w:t xml:space="preserve">: </w:t>
            </w:r>
            <w:r w:rsidRPr="00FD5C64">
              <w:rPr>
                <w:rFonts w:ascii="Times New Roman" w:eastAsia="Times New Roman" w:hAnsi="Times New Roman" w:cs="Times New Roman"/>
              </w:rPr>
              <w:t>You use short, simple sentences to</w:t>
            </w:r>
            <w:r>
              <w:rPr>
                <w:rFonts w:ascii="Times New Roman" w:eastAsia="Times New Roman" w:hAnsi="Times New Roman" w:cs="Times New Roman"/>
              </w:rPr>
              <w:t xml:space="preserve"> </w:t>
            </w:r>
            <w:r w:rsidRPr="00FD5C64">
              <w:rPr>
                <w:rFonts w:ascii="Times New Roman" w:eastAsia="Times New Roman" w:hAnsi="Times New Roman" w:cs="Times New Roman"/>
              </w:rPr>
              <w:t>write a paragraph about a personal experience or other familiar topics.</w:t>
            </w:r>
          </w:p>
          <w:p w14:paraId="30615CE4" w14:textId="77777777" w:rsidR="00392146" w:rsidRPr="00595A94" w:rsidRDefault="00392146" w:rsidP="00595A94">
            <w:pPr>
              <w:rPr>
                <w:rFonts w:ascii="Times New Roman" w:eastAsia="Times New Roman" w:hAnsi="Times New Roman" w:cs="Times New Roman"/>
              </w:rPr>
            </w:pPr>
          </w:p>
          <w:p w14:paraId="1AEBE321" w14:textId="77777777" w:rsidR="006A7F71" w:rsidRDefault="00D83700" w:rsidP="0026448B">
            <w:pPr>
              <w:rPr>
                <w:rFonts w:asciiTheme="minorBidi" w:hAnsiTheme="minorBidi"/>
                <w:sz w:val="20"/>
                <w:szCs w:val="20"/>
              </w:rPr>
            </w:pPr>
            <w:r>
              <w:rPr>
                <w:rFonts w:asciiTheme="minorBidi" w:hAnsiTheme="minorBidi"/>
                <w:sz w:val="20"/>
                <w:szCs w:val="20"/>
              </w:rPr>
              <w:t>*An additional goal of these lessons is to acquaint learners with diverse populations living in Canada. In particular, the materials introduce learners to several Blackfoot people who talk about their experiences in residential schools and being a part of the Sixties Scoop.</w:t>
            </w:r>
          </w:p>
          <w:p w14:paraId="1E6F43BF" w14:textId="4DA3AB35" w:rsidR="00D83700" w:rsidRPr="00062B8F" w:rsidRDefault="00D83700" w:rsidP="0026448B">
            <w:pPr>
              <w:rPr>
                <w:rFonts w:asciiTheme="minorBidi" w:hAnsiTheme="minorBidi"/>
                <w:sz w:val="20"/>
                <w:szCs w:val="20"/>
              </w:rPr>
            </w:pPr>
          </w:p>
        </w:tc>
      </w:tr>
      <w:tr w:rsidR="00C223CF" w:rsidRPr="00062B8F" w14:paraId="70AB6FE0" w14:textId="77777777" w:rsidTr="00C223CF">
        <w:trPr>
          <w:trHeight w:val="1565"/>
        </w:trPr>
        <w:tc>
          <w:tcPr>
            <w:tcW w:w="1530" w:type="dxa"/>
            <w:tcBorders>
              <w:left w:val="single" w:sz="24" w:space="0" w:color="auto"/>
              <w:bottom w:val="single" w:sz="24" w:space="0" w:color="auto"/>
            </w:tcBorders>
            <w:shd w:val="clear" w:color="auto" w:fill="BFBFBF" w:themeFill="background1" w:themeFillShade="BF"/>
            <w:vAlign w:val="center"/>
          </w:tcPr>
          <w:p w14:paraId="23BC031D" w14:textId="4364E98D" w:rsidR="003D19A9" w:rsidRPr="00062B8F" w:rsidRDefault="006A7F71" w:rsidP="00062B8F">
            <w:pPr>
              <w:jc w:val="center"/>
              <w:rPr>
                <w:rFonts w:asciiTheme="minorBidi" w:hAnsiTheme="minorBidi"/>
                <w:b/>
                <w:sz w:val="22"/>
                <w:szCs w:val="22"/>
              </w:rPr>
            </w:pPr>
            <w:r w:rsidRPr="00062B8F">
              <w:rPr>
                <w:rFonts w:asciiTheme="minorBidi" w:hAnsiTheme="minorBidi"/>
                <w:b/>
                <w:sz w:val="22"/>
                <w:szCs w:val="22"/>
              </w:rPr>
              <w:t>Lesson</w:t>
            </w:r>
            <w:r w:rsidR="003D19A9" w:rsidRPr="00062B8F">
              <w:rPr>
                <w:rFonts w:asciiTheme="minorBidi" w:hAnsiTheme="minorBidi"/>
                <w:b/>
                <w:sz w:val="22"/>
                <w:szCs w:val="22"/>
              </w:rPr>
              <w:t xml:space="preserve"> Objective</w:t>
            </w:r>
            <w:r w:rsidR="00A0236A" w:rsidRPr="00062B8F">
              <w:rPr>
                <w:rFonts w:asciiTheme="minorBidi" w:hAnsiTheme="minorBidi"/>
                <w:b/>
                <w:sz w:val="22"/>
                <w:szCs w:val="22"/>
              </w:rPr>
              <w:t>(</w:t>
            </w:r>
            <w:r w:rsidR="003D19A9" w:rsidRPr="00062B8F">
              <w:rPr>
                <w:rFonts w:asciiTheme="minorBidi" w:hAnsiTheme="minorBidi"/>
                <w:b/>
                <w:sz w:val="22"/>
                <w:szCs w:val="22"/>
              </w:rPr>
              <w:t>s</w:t>
            </w:r>
            <w:r w:rsidR="00A0236A" w:rsidRPr="00062B8F">
              <w:rPr>
                <w:rFonts w:asciiTheme="minorBidi" w:hAnsiTheme="minorBidi"/>
                <w:b/>
                <w:sz w:val="22"/>
                <w:szCs w:val="22"/>
              </w:rPr>
              <w:t>)</w:t>
            </w:r>
          </w:p>
        </w:tc>
        <w:tc>
          <w:tcPr>
            <w:tcW w:w="9528" w:type="dxa"/>
            <w:tcBorders>
              <w:bottom w:val="single" w:sz="24" w:space="0" w:color="auto"/>
              <w:right w:val="single" w:sz="24" w:space="0" w:color="auto"/>
            </w:tcBorders>
            <w:vAlign w:val="center"/>
          </w:tcPr>
          <w:p w14:paraId="5F8FF3AF" w14:textId="412F552D" w:rsidR="003D19A9" w:rsidRPr="00FD5C64" w:rsidRDefault="003D19A9" w:rsidP="00F82050">
            <w:pPr>
              <w:rPr>
                <w:rFonts w:asciiTheme="minorBidi" w:hAnsiTheme="minorBidi"/>
                <w:b/>
                <w:bCs/>
                <w:sz w:val="20"/>
                <w:szCs w:val="20"/>
              </w:rPr>
            </w:pPr>
            <w:r w:rsidRPr="00FD5C64">
              <w:rPr>
                <w:rFonts w:asciiTheme="minorBidi" w:hAnsiTheme="minorBidi"/>
                <w:b/>
                <w:bCs/>
                <w:i/>
                <w:sz w:val="20"/>
                <w:szCs w:val="20"/>
              </w:rPr>
              <w:t xml:space="preserve">Students </w:t>
            </w:r>
            <w:r w:rsidR="00266356" w:rsidRPr="00FD5C64">
              <w:rPr>
                <w:rFonts w:asciiTheme="minorBidi" w:hAnsiTheme="minorBidi"/>
                <w:b/>
                <w:bCs/>
                <w:i/>
                <w:sz w:val="20"/>
                <w:szCs w:val="20"/>
              </w:rPr>
              <w:t>will be able to</w:t>
            </w:r>
            <w:r w:rsidRPr="00FD5C64">
              <w:rPr>
                <w:rFonts w:asciiTheme="minorBidi" w:hAnsiTheme="minorBidi"/>
                <w:b/>
                <w:bCs/>
                <w:sz w:val="20"/>
                <w:szCs w:val="20"/>
              </w:rPr>
              <w:t>:</w:t>
            </w:r>
          </w:p>
          <w:p w14:paraId="24E0565E" w14:textId="77777777" w:rsidR="00A06882" w:rsidRPr="009E0B5D" w:rsidRDefault="009E0B5D" w:rsidP="009E0B5D">
            <w:pPr>
              <w:pStyle w:val="ListParagraph"/>
              <w:numPr>
                <w:ilvl w:val="0"/>
                <w:numId w:val="14"/>
              </w:numPr>
              <w:rPr>
                <w:rFonts w:asciiTheme="minorBidi" w:hAnsiTheme="minorBidi"/>
                <w:sz w:val="20"/>
                <w:szCs w:val="20"/>
              </w:rPr>
            </w:pPr>
            <w:r>
              <w:rPr>
                <w:rFonts w:asciiTheme="minorBidi" w:hAnsiTheme="minorBidi"/>
                <w:bCs/>
                <w:sz w:val="20"/>
                <w:szCs w:val="20"/>
              </w:rPr>
              <w:t>R</w:t>
            </w:r>
            <w:r w:rsidRPr="009E0B5D">
              <w:rPr>
                <w:rFonts w:asciiTheme="minorBidi" w:hAnsiTheme="minorBidi"/>
                <w:bCs/>
                <w:sz w:val="20"/>
                <w:szCs w:val="20"/>
              </w:rPr>
              <w:t>ecognize different occupations</w:t>
            </w:r>
          </w:p>
          <w:p w14:paraId="58D9D460" w14:textId="77777777" w:rsidR="009E0B5D" w:rsidRPr="009E0B5D" w:rsidRDefault="009E0B5D" w:rsidP="009E0B5D">
            <w:pPr>
              <w:pStyle w:val="ListParagraph"/>
              <w:numPr>
                <w:ilvl w:val="0"/>
                <w:numId w:val="14"/>
              </w:numPr>
              <w:rPr>
                <w:rFonts w:asciiTheme="minorBidi" w:hAnsiTheme="minorBidi"/>
                <w:sz w:val="20"/>
                <w:szCs w:val="20"/>
              </w:rPr>
            </w:pPr>
            <w:r>
              <w:rPr>
                <w:rFonts w:asciiTheme="minorBidi" w:hAnsiTheme="minorBidi"/>
                <w:bCs/>
                <w:sz w:val="20"/>
                <w:szCs w:val="20"/>
              </w:rPr>
              <w:t>Match each resume to its corresponding job posting</w:t>
            </w:r>
          </w:p>
          <w:p w14:paraId="37D36E85" w14:textId="28BB4F84" w:rsidR="009E0B5D" w:rsidRPr="00DA134D" w:rsidRDefault="00DA134D" w:rsidP="009E0B5D">
            <w:pPr>
              <w:pStyle w:val="ListParagraph"/>
              <w:numPr>
                <w:ilvl w:val="0"/>
                <w:numId w:val="14"/>
              </w:numPr>
              <w:rPr>
                <w:rFonts w:asciiTheme="minorBidi" w:hAnsiTheme="minorBidi"/>
                <w:sz w:val="20"/>
                <w:szCs w:val="20"/>
              </w:rPr>
            </w:pPr>
            <w:r>
              <w:rPr>
                <w:rFonts w:asciiTheme="minorBidi" w:hAnsiTheme="minorBidi"/>
                <w:bCs/>
                <w:sz w:val="20"/>
                <w:szCs w:val="20"/>
              </w:rPr>
              <w:t>Use listening skills to answer a variety of different questions</w:t>
            </w:r>
            <w:r w:rsidR="0025342C">
              <w:rPr>
                <w:rFonts w:asciiTheme="minorBidi" w:hAnsiTheme="minorBidi"/>
                <w:bCs/>
                <w:sz w:val="20"/>
                <w:szCs w:val="20"/>
              </w:rPr>
              <w:t xml:space="preserve"> about diverse people and occupations</w:t>
            </w:r>
          </w:p>
          <w:p w14:paraId="079917F2" w14:textId="77777777" w:rsidR="00DA134D" w:rsidRPr="00115185" w:rsidRDefault="00115185" w:rsidP="009E0B5D">
            <w:pPr>
              <w:pStyle w:val="ListParagraph"/>
              <w:numPr>
                <w:ilvl w:val="0"/>
                <w:numId w:val="14"/>
              </w:numPr>
              <w:rPr>
                <w:rFonts w:asciiTheme="minorBidi" w:hAnsiTheme="minorBidi"/>
                <w:sz w:val="20"/>
                <w:szCs w:val="20"/>
              </w:rPr>
            </w:pPr>
            <w:r>
              <w:rPr>
                <w:rFonts w:asciiTheme="minorBidi" w:hAnsiTheme="minorBidi"/>
                <w:bCs/>
                <w:sz w:val="20"/>
                <w:szCs w:val="20"/>
              </w:rPr>
              <w:t>Pair up skills that overlap for different occupations</w:t>
            </w:r>
          </w:p>
          <w:p w14:paraId="33020CA2" w14:textId="5BC29CF6" w:rsidR="00115185" w:rsidRPr="00F95138" w:rsidRDefault="00F95138" w:rsidP="00F95138">
            <w:pPr>
              <w:pStyle w:val="ListParagraph"/>
              <w:numPr>
                <w:ilvl w:val="0"/>
                <w:numId w:val="14"/>
              </w:numPr>
              <w:rPr>
                <w:rFonts w:asciiTheme="minorBidi" w:hAnsiTheme="minorBidi"/>
                <w:sz w:val="20"/>
                <w:szCs w:val="20"/>
              </w:rPr>
            </w:pPr>
            <w:r>
              <w:rPr>
                <w:rFonts w:asciiTheme="minorBidi" w:hAnsiTheme="minorBidi"/>
                <w:bCs/>
                <w:sz w:val="20"/>
                <w:szCs w:val="20"/>
              </w:rPr>
              <w:t>Use reading skills to answer a variety of different questions</w:t>
            </w:r>
            <w:r w:rsidR="0025342C">
              <w:rPr>
                <w:rFonts w:asciiTheme="minorBidi" w:hAnsiTheme="minorBidi"/>
                <w:bCs/>
                <w:sz w:val="20"/>
                <w:szCs w:val="20"/>
              </w:rPr>
              <w:t xml:space="preserve"> about diverse people and occupations</w:t>
            </w:r>
          </w:p>
        </w:tc>
      </w:tr>
    </w:tbl>
    <w:p w14:paraId="7BEFDA16" w14:textId="17384608" w:rsidR="00B7149B" w:rsidRPr="00062B8F" w:rsidRDefault="00B7149B" w:rsidP="00091187">
      <w:pPr>
        <w:rPr>
          <w:rFonts w:asciiTheme="minorBidi" w:hAnsiTheme="minorBidi"/>
          <w:sz w:val="12"/>
          <w:szCs w:val="12"/>
        </w:rPr>
      </w:pPr>
    </w:p>
    <w:tbl>
      <w:tblPr>
        <w:tblStyle w:val="TableGrid"/>
        <w:tblW w:w="11058" w:type="dxa"/>
        <w:tblInd w:w="-456" w:type="dxa"/>
        <w:tblLayout w:type="fixed"/>
        <w:tblLook w:val="04A0" w:firstRow="1" w:lastRow="0" w:firstColumn="1" w:lastColumn="0" w:noHBand="0" w:noVBand="1"/>
      </w:tblPr>
      <w:tblGrid>
        <w:gridCol w:w="1560"/>
        <w:gridCol w:w="2424"/>
        <w:gridCol w:w="1404"/>
        <w:gridCol w:w="5670"/>
      </w:tblGrid>
      <w:tr w:rsidR="00C82506" w:rsidRPr="00062B8F" w14:paraId="60DD4054" w14:textId="77777777" w:rsidTr="006E379E">
        <w:tc>
          <w:tcPr>
            <w:tcW w:w="11058" w:type="dxa"/>
            <w:gridSpan w:val="4"/>
            <w:tcBorders>
              <w:top w:val="single" w:sz="24" w:space="0" w:color="auto"/>
              <w:left w:val="single" w:sz="24" w:space="0" w:color="auto"/>
              <w:right w:val="single" w:sz="24" w:space="0" w:color="auto"/>
            </w:tcBorders>
            <w:shd w:val="clear" w:color="auto" w:fill="000000" w:themeFill="text1"/>
            <w:vAlign w:val="center"/>
          </w:tcPr>
          <w:p w14:paraId="3B8E659E" w14:textId="3E8DFA18" w:rsidR="00C82506" w:rsidRPr="00062B8F" w:rsidRDefault="00C82506" w:rsidP="00062B8F">
            <w:pPr>
              <w:jc w:val="center"/>
              <w:rPr>
                <w:rFonts w:asciiTheme="minorBidi" w:hAnsiTheme="minorBidi"/>
                <w:b/>
              </w:rPr>
            </w:pPr>
            <w:r w:rsidRPr="00062B8F">
              <w:rPr>
                <w:rFonts w:asciiTheme="minorBidi" w:hAnsiTheme="minorBidi"/>
                <w:b/>
              </w:rPr>
              <w:t>Assessment Evidence</w:t>
            </w:r>
          </w:p>
        </w:tc>
      </w:tr>
      <w:tr w:rsidR="00553DFC" w:rsidRPr="00062B8F" w14:paraId="1E8D911B" w14:textId="77777777" w:rsidTr="006E379E">
        <w:trPr>
          <w:trHeight w:val="49"/>
        </w:trPr>
        <w:tc>
          <w:tcPr>
            <w:tcW w:w="1560" w:type="dxa"/>
            <w:tcBorders>
              <w:left w:val="single" w:sz="24" w:space="0" w:color="auto"/>
              <w:bottom w:val="single" w:sz="24" w:space="0" w:color="auto"/>
            </w:tcBorders>
            <w:shd w:val="clear" w:color="auto" w:fill="BFBFBF" w:themeFill="background1" w:themeFillShade="BF"/>
            <w:vAlign w:val="center"/>
          </w:tcPr>
          <w:p w14:paraId="22F9BFDE" w14:textId="77777777" w:rsidR="00C82506" w:rsidRPr="00062B8F" w:rsidRDefault="00C82506" w:rsidP="00062B8F">
            <w:pPr>
              <w:jc w:val="center"/>
              <w:rPr>
                <w:rFonts w:asciiTheme="minorBidi" w:hAnsiTheme="minorBidi"/>
                <w:b/>
                <w:sz w:val="22"/>
                <w:szCs w:val="22"/>
              </w:rPr>
            </w:pPr>
            <w:r w:rsidRPr="00062B8F">
              <w:rPr>
                <w:rFonts w:asciiTheme="minorBidi" w:hAnsiTheme="minorBidi"/>
                <w:b/>
                <w:sz w:val="22"/>
                <w:szCs w:val="22"/>
              </w:rPr>
              <w:t>Summative Assessment</w:t>
            </w:r>
          </w:p>
        </w:tc>
        <w:tc>
          <w:tcPr>
            <w:tcW w:w="2424" w:type="dxa"/>
            <w:tcBorders>
              <w:bottom w:val="single" w:sz="24" w:space="0" w:color="auto"/>
            </w:tcBorders>
            <w:vAlign w:val="center"/>
          </w:tcPr>
          <w:p w14:paraId="624269F5" w14:textId="0F630F31" w:rsidR="00E8691B" w:rsidRPr="00A06882" w:rsidRDefault="00A06882" w:rsidP="00A06882">
            <w:pPr>
              <w:rPr>
                <w:rFonts w:asciiTheme="minorBidi" w:hAnsiTheme="minorBidi"/>
                <w:sz w:val="20"/>
                <w:szCs w:val="20"/>
              </w:rPr>
            </w:pPr>
            <w:r>
              <w:rPr>
                <w:rFonts w:asciiTheme="minorBidi" w:hAnsiTheme="minorBidi"/>
                <w:sz w:val="20"/>
                <w:szCs w:val="20"/>
              </w:rPr>
              <w:t>N/A</w:t>
            </w:r>
          </w:p>
        </w:tc>
        <w:tc>
          <w:tcPr>
            <w:tcW w:w="1404" w:type="dxa"/>
            <w:tcBorders>
              <w:bottom w:val="single" w:sz="24" w:space="0" w:color="auto"/>
            </w:tcBorders>
            <w:shd w:val="clear" w:color="auto" w:fill="BFBFBF" w:themeFill="background1" w:themeFillShade="BF"/>
            <w:vAlign w:val="center"/>
          </w:tcPr>
          <w:p w14:paraId="28E7D2B1" w14:textId="77777777" w:rsidR="00C82506" w:rsidRPr="00062B8F" w:rsidRDefault="00C82506" w:rsidP="00062B8F">
            <w:pPr>
              <w:jc w:val="center"/>
              <w:rPr>
                <w:rFonts w:asciiTheme="minorBidi" w:hAnsiTheme="minorBidi"/>
                <w:b/>
                <w:sz w:val="22"/>
                <w:szCs w:val="22"/>
              </w:rPr>
            </w:pPr>
            <w:r w:rsidRPr="00062B8F">
              <w:rPr>
                <w:rFonts w:asciiTheme="minorBidi" w:hAnsiTheme="minorBidi"/>
                <w:b/>
                <w:sz w:val="22"/>
                <w:szCs w:val="22"/>
              </w:rPr>
              <w:t>Formative Assessment</w:t>
            </w:r>
          </w:p>
        </w:tc>
        <w:tc>
          <w:tcPr>
            <w:tcW w:w="5670" w:type="dxa"/>
            <w:tcBorders>
              <w:bottom w:val="single" w:sz="24" w:space="0" w:color="auto"/>
              <w:right w:val="single" w:sz="24" w:space="0" w:color="auto"/>
            </w:tcBorders>
            <w:vAlign w:val="center"/>
          </w:tcPr>
          <w:p w14:paraId="1F9126E3" w14:textId="1DDA11BD" w:rsidR="00E8691B" w:rsidRPr="00A06882" w:rsidRDefault="00461A8F" w:rsidP="00461A8F">
            <w:pPr>
              <w:pStyle w:val="ListParagraph"/>
              <w:numPr>
                <w:ilvl w:val="0"/>
                <w:numId w:val="16"/>
              </w:numPr>
              <w:rPr>
                <w:rFonts w:asciiTheme="minorBidi" w:hAnsiTheme="minorBidi"/>
                <w:sz w:val="22"/>
                <w:szCs w:val="22"/>
              </w:rPr>
            </w:pPr>
            <w:r>
              <w:rPr>
                <w:rFonts w:asciiTheme="minorBidi" w:hAnsiTheme="minorBidi"/>
                <w:sz w:val="22"/>
                <w:szCs w:val="22"/>
              </w:rPr>
              <w:t xml:space="preserve">Formative assessments will be conducted through </w:t>
            </w:r>
            <w:r w:rsidRPr="00461A8F">
              <w:rPr>
                <w:rFonts w:asciiTheme="minorBidi" w:hAnsiTheme="minorBidi"/>
                <w:b/>
                <w:bCs/>
                <w:sz w:val="22"/>
                <w:szCs w:val="22"/>
              </w:rPr>
              <w:t>observation</w:t>
            </w:r>
            <w:r>
              <w:rPr>
                <w:rFonts w:asciiTheme="minorBidi" w:hAnsiTheme="minorBidi"/>
                <w:sz w:val="22"/>
                <w:szCs w:val="22"/>
              </w:rPr>
              <w:t xml:space="preserve"> of the students as they make their way through each activity.</w:t>
            </w:r>
          </w:p>
        </w:tc>
      </w:tr>
    </w:tbl>
    <w:p w14:paraId="38048CF4" w14:textId="1988DD85" w:rsidR="00C82506" w:rsidRPr="00062B8F" w:rsidRDefault="00C82506" w:rsidP="00C82506">
      <w:pPr>
        <w:rPr>
          <w:rFonts w:asciiTheme="minorBidi" w:hAnsiTheme="minorBidi"/>
          <w:sz w:val="12"/>
          <w:szCs w:val="12"/>
        </w:rPr>
      </w:pPr>
    </w:p>
    <w:tbl>
      <w:tblPr>
        <w:tblStyle w:val="TableGrid"/>
        <w:tblW w:w="11058" w:type="dxa"/>
        <w:tblInd w:w="-456" w:type="dxa"/>
        <w:tblLayout w:type="fixed"/>
        <w:tblLook w:val="04A0" w:firstRow="1" w:lastRow="0" w:firstColumn="1" w:lastColumn="0" w:noHBand="0" w:noVBand="1"/>
      </w:tblPr>
      <w:tblGrid>
        <w:gridCol w:w="852"/>
        <w:gridCol w:w="567"/>
        <w:gridCol w:w="1845"/>
        <w:gridCol w:w="1273"/>
        <w:gridCol w:w="3187"/>
        <w:gridCol w:w="215"/>
        <w:gridCol w:w="3119"/>
      </w:tblGrid>
      <w:tr w:rsidR="00B63582" w:rsidRPr="00062B8F" w14:paraId="1CA2CF86" w14:textId="77777777" w:rsidTr="00062B8F">
        <w:trPr>
          <w:trHeight w:val="390"/>
        </w:trPr>
        <w:tc>
          <w:tcPr>
            <w:tcW w:w="11058" w:type="dxa"/>
            <w:gridSpan w:val="7"/>
            <w:tcBorders>
              <w:top w:val="single" w:sz="24" w:space="0" w:color="auto"/>
              <w:left w:val="single" w:sz="24" w:space="0" w:color="auto"/>
              <w:right w:val="single" w:sz="24" w:space="0" w:color="auto"/>
            </w:tcBorders>
            <w:shd w:val="clear" w:color="auto" w:fill="000000" w:themeFill="text1"/>
            <w:vAlign w:val="center"/>
          </w:tcPr>
          <w:p w14:paraId="21A045CF" w14:textId="54A0244E" w:rsidR="00B63582" w:rsidRPr="00062B8F" w:rsidRDefault="00087063" w:rsidP="00062B8F">
            <w:pPr>
              <w:jc w:val="center"/>
              <w:rPr>
                <w:rFonts w:asciiTheme="minorBidi" w:hAnsiTheme="minorBidi"/>
                <w:b/>
              </w:rPr>
            </w:pPr>
            <w:r w:rsidRPr="00062B8F">
              <w:rPr>
                <w:rFonts w:asciiTheme="minorBidi" w:hAnsiTheme="minorBidi"/>
                <w:b/>
              </w:rPr>
              <w:t>Learning Experiences/Opportunities</w:t>
            </w:r>
          </w:p>
        </w:tc>
      </w:tr>
      <w:tr w:rsidR="0039501E" w:rsidRPr="00062B8F" w14:paraId="7BEFD89B" w14:textId="77777777" w:rsidTr="00C2461E">
        <w:trPr>
          <w:trHeight w:val="49"/>
        </w:trPr>
        <w:tc>
          <w:tcPr>
            <w:tcW w:w="852" w:type="dxa"/>
            <w:tcBorders>
              <w:left w:val="single" w:sz="24" w:space="0" w:color="auto"/>
            </w:tcBorders>
            <w:shd w:val="clear" w:color="auto" w:fill="BFBFBF" w:themeFill="background1" w:themeFillShade="BF"/>
            <w:vAlign w:val="center"/>
          </w:tcPr>
          <w:p w14:paraId="71BC5C6B" w14:textId="77777777" w:rsidR="00C75B79" w:rsidRPr="00062B8F" w:rsidRDefault="00C75B79" w:rsidP="00062B8F">
            <w:pPr>
              <w:jc w:val="center"/>
              <w:rPr>
                <w:rFonts w:asciiTheme="minorBidi" w:hAnsiTheme="minorBidi"/>
                <w:b/>
                <w:sz w:val="22"/>
                <w:szCs w:val="22"/>
              </w:rPr>
            </w:pPr>
            <w:r w:rsidRPr="00062B8F">
              <w:rPr>
                <w:rFonts w:asciiTheme="minorBidi" w:hAnsiTheme="minorBidi"/>
                <w:b/>
                <w:sz w:val="22"/>
                <w:szCs w:val="22"/>
              </w:rPr>
              <w:t>Ed</w:t>
            </w:r>
          </w:p>
          <w:p w14:paraId="2CFFF96F" w14:textId="62326A0F" w:rsidR="0039501E" w:rsidRPr="00062B8F" w:rsidRDefault="004A6481" w:rsidP="00062B8F">
            <w:pPr>
              <w:jc w:val="center"/>
              <w:rPr>
                <w:rFonts w:asciiTheme="minorBidi" w:hAnsiTheme="minorBidi"/>
                <w:b/>
                <w:sz w:val="22"/>
                <w:szCs w:val="22"/>
              </w:rPr>
            </w:pPr>
            <w:r w:rsidRPr="00062B8F">
              <w:rPr>
                <w:rFonts w:asciiTheme="minorBidi" w:hAnsiTheme="minorBidi"/>
                <w:b/>
                <w:sz w:val="22"/>
                <w:szCs w:val="22"/>
              </w:rPr>
              <w:t>Tech</w:t>
            </w:r>
          </w:p>
        </w:tc>
        <w:tc>
          <w:tcPr>
            <w:tcW w:w="2412" w:type="dxa"/>
            <w:gridSpan w:val="2"/>
            <w:vAlign w:val="center"/>
          </w:tcPr>
          <w:p w14:paraId="7310E22D" w14:textId="7E6B2B6F" w:rsidR="0026448B" w:rsidRPr="00062B8F" w:rsidRDefault="00A06882" w:rsidP="000F77F2">
            <w:pPr>
              <w:pStyle w:val="ListParagraph"/>
              <w:ind w:left="34"/>
              <w:rPr>
                <w:rFonts w:asciiTheme="minorBidi" w:hAnsiTheme="minorBidi"/>
                <w:sz w:val="18"/>
                <w:szCs w:val="18"/>
              </w:rPr>
            </w:pPr>
            <w:r>
              <w:rPr>
                <w:rFonts w:asciiTheme="minorBidi" w:hAnsiTheme="minorBidi"/>
                <w:sz w:val="18"/>
                <w:szCs w:val="18"/>
              </w:rPr>
              <w:t>N/A</w:t>
            </w:r>
          </w:p>
        </w:tc>
        <w:tc>
          <w:tcPr>
            <w:tcW w:w="1273" w:type="dxa"/>
            <w:shd w:val="clear" w:color="auto" w:fill="BFBFBF" w:themeFill="background1" w:themeFillShade="BF"/>
            <w:vAlign w:val="center"/>
          </w:tcPr>
          <w:p w14:paraId="69C1C3CB" w14:textId="159FB1DE" w:rsidR="0039501E" w:rsidRPr="00062B8F" w:rsidRDefault="0039501E" w:rsidP="00062B8F">
            <w:pPr>
              <w:jc w:val="center"/>
              <w:rPr>
                <w:rFonts w:asciiTheme="minorBidi" w:hAnsiTheme="minorBidi"/>
                <w:b/>
                <w:sz w:val="22"/>
                <w:szCs w:val="22"/>
              </w:rPr>
            </w:pPr>
            <w:r w:rsidRPr="00062B8F">
              <w:rPr>
                <w:rFonts w:asciiTheme="minorBidi" w:hAnsiTheme="minorBidi"/>
                <w:b/>
                <w:sz w:val="22"/>
                <w:szCs w:val="22"/>
              </w:rPr>
              <w:t xml:space="preserve">Resources to </w:t>
            </w:r>
            <w:r w:rsidR="00C75B79" w:rsidRPr="00062B8F">
              <w:rPr>
                <w:rFonts w:asciiTheme="minorBidi" w:hAnsiTheme="minorBidi"/>
                <w:b/>
                <w:sz w:val="22"/>
                <w:szCs w:val="22"/>
              </w:rPr>
              <w:t>Prepare</w:t>
            </w:r>
          </w:p>
        </w:tc>
        <w:tc>
          <w:tcPr>
            <w:tcW w:w="3187" w:type="dxa"/>
            <w:tcBorders>
              <w:right w:val="nil"/>
            </w:tcBorders>
            <w:vAlign w:val="center"/>
          </w:tcPr>
          <w:p w14:paraId="756B6246" w14:textId="77777777" w:rsidR="00C2461E" w:rsidRDefault="009917C1" w:rsidP="002717B3">
            <w:pPr>
              <w:pStyle w:val="ListParagraph"/>
              <w:numPr>
                <w:ilvl w:val="0"/>
                <w:numId w:val="3"/>
              </w:numPr>
              <w:rPr>
                <w:rFonts w:asciiTheme="minorBidi" w:hAnsiTheme="minorBidi"/>
                <w:sz w:val="22"/>
                <w:szCs w:val="22"/>
              </w:rPr>
            </w:pPr>
            <w:r>
              <w:rPr>
                <w:rFonts w:asciiTheme="minorBidi" w:hAnsiTheme="minorBidi"/>
                <w:sz w:val="22"/>
                <w:szCs w:val="22"/>
              </w:rPr>
              <w:t>Pens/Pencils</w:t>
            </w:r>
          </w:p>
          <w:p w14:paraId="0319B3E1" w14:textId="77777777" w:rsidR="009917C1" w:rsidRDefault="009917C1" w:rsidP="002717B3">
            <w:pPr>
              <w:pStyle w:val="ListParagraph"/>
              <w:numPr>
                <w:ilvl w:val="0"/>
                <w:numId w:val="3"/>
              </w:numPr>
              <w:rPr>
                <w:rFonts w:asciiTheme="minorBidi" w:hAnsiTheme="minorBidi"/>
                <w:sz w:val="22"/>
                <w:szCs w:val="22"/>
              </w:rPr>
            </w:pPr>
            <w:r>
              <w:rPr>
                <w:rFonts w:asciiTheme="minorBidi" w:hAnsiTheme="minorBidi"/>
                <w:sz w:val="22"/>
                <w:szCs w:val="22"/>
              </w:rPr>
              <w:t>Memory game</w:t>
            </w:r>
          </w:p>
          <w:p w14:paraId="2E3D6C18" w14:textId="77777777" w:rsidR="009917C1" w:rsidRDefault="009917C1" w:rsidP="002717B3">
            <w:pPr>
              <w:pStyle w:val="ListParagraph"/>
              <w:numPr>
                <w:ilvl w:val="0"/>
                <w:numId w:val="3"/>
              </w:numPr>
              <w:rPr>
                <w:rFonts w:asciiTheme="minorBidi" w:hAnsiTheme="minorBidi"/>
                <w:sz w:val="22"/>
                <w:szCs w:val="22"/>
              </w:rPr>
            </w:pPr>
            <w:r>
              <w:rPr>
                <w:rFonts w:asciiTheme="minorBidi" w:hAnsiTheme="minorBidi"/>
                <w:sz w:val="22"/>
                <w:szCs w:val="22"/>
              </w:rPr>
              <w:t>Resume handouts</w:t>
            </w:r>
          </w:p>
          <w:p w14:paraId="19E6CDAE" w14:textId="77777777" w:rsidR="009917C1" w:rsidRDefault="009917C1" w:rsidP="002717B3">
            <w:pPr>
              <w:pStyle w:val="ListParagraph"/>
              <w:numPr>
                <w:ilvl w:val="0"/>
                <w:numId w:val="3"/>
              </w:numPr>
              <w:rPr>
                <w:rFonts w:asciiTheme="minorBidi" w:hAnsiTheme="minorBidi"/>
                <w:sz w:val="22"/>
                <w:szCs w:val="22"/>
              </w:rPr>
            </w:pPr>
            <w:r>
              <w:rPr>
                <w:rFonts w:asciiTheme="minorBidi" w:hAnsiTheme="minorBidi"/>
                <w:sz w:val="22"/>
                <w:szCs w:val="22"/>
              </w:rPr>
              <w:t>Job posting handouts</w:t>
            </w:r>
          </w:p>
          <w:p w14:paraId="466D3E7D" w14:textId="77777777" w:rsidR="009917C1" w:rsidRDefault="009917C1" w:rsidP="002717B3">
            <w:pPr>
              <w:pStyle w:val="ListParagraph"/>
              <w:numPr>
                <w:ilvl w:val="0"/>
                <w:numId w:val="3"/>
              </w:numPr>
              <w:rPr>
                <w:rFonts w:asciiTheme="minorBidi" w:hAnsiTheme="minorBidi"/>
                <w:sz w:val="22"/>
                <w:szCs w:val="22"/>
              </w:rPr>
            </w:pPr>
            <w:r>
              <w:rPr>
                <w:rFonts w:asciiTheme="minorBidi" w:hAnsiTheme="minorBidi"/>
                <w:sz w:val="22"/>
                <w:szCs w:val="22"/>
              </w:rPr>
              <w:t>Rationale forms</w:t>
            </w:r>
          </w:p>
          <w:p w14:paraId="4CD6FC0A" w14:textId="77777777" w:rsidR="009917C1" w:rsidRDefault="009917C1" w:rsidP="002717B3">
            <w:pPr>
              <w:pStyle w:val="ListParagraph"/>
              <w:numPr>
                <w:ilvl w:val="0"/>
                <w:numId w:val="3"/>
              </w:numPr>
              <w:rPr>
                <w:rFonts w:asciiTheme="minorBidi" w:hAnsiTheme="minorBidi"/>
                <w:sz w:val="22"/>
                <w:szCs w:val="22"/>
              </w:rPr>
            </w:pPr>
            <w:r>
              <w:rPr>
                <w:rFonts w:asciiTheme="minorBidi" w:hAnsiTheme="minorBidi"/>
                <w:sz w:val="22"/>
                <w:szCs w:val="22"/>
              </w:rPr>
              <w:t>Vocabulary glossary</w:t>
            </w:r>
          </w:p>
          <w:p w14:paraId="36957857" w14:textId="6E8FFB80" w:rsidR="008C6DBA" w:rsidRPr="00A06882" w:rsidRDefault="008C6DBA" w:rsidP="002717B3">
            <w:pPr>
              <w:pStyle w:val="ListParagraph"/>
              <w:numPr>
                <w:ilvl w:val="0"/>
                <w:numId w:val="3"/>
              </w:numPr>
              <w:rPr>
                <w:rFonts w:asciiTheme="minorBidi" w:hAnsiTheme="minorBidi"/>
                <w:sz w:val="22"/>
                <w:szCs w:val="22"/>
              </w:rPr>
            </w:pPr>
            <w:r>
              <w:rPr>
                <w:rFonts w:asciiTheme="minorBidi" w:hAnsiTheme="minorBidi"/>
                <w:sz w:val="22"/>
                <w:szCs w:val="22"/>
              </w:rPr>
              <w:t>Venn Diagram templates</w:t>
            </w:r>
          </w:p>
        </w:tc>
        <w:tc>
          <w:tcPr>
            <w:tcW w:w="3334" w:type="dxa"/>
            <w:gridSpan w:val="2"/>
            <w:tcBorders>
              <w:left w:val="nil"/>
              <w:right w:val="single" w:sz="24" w:space="0" w:color="auto"/>
            </w:tcBorders>
            <w:vAlign w:val="center"/>
          </w:tcPr>
          <w:p w14:paraId="49812EDE" w14:textId="34FD1F88" w:rsidR="00403B67" w:rsidRPr="00062B8F" w:rsidRDefault="00403B67" w:rsidP="00C75B79">
            <w:pPr>
              <w:pStyle w:val="ListParagraph"/>
              <w:ind w:left="162"/>
              <w:rPr>
                <w:rFonts w:asciiTheme="minorBidi" w:hAnsiTheme="minorBidi"/>
                <w:sz w:val="20"/>
                <w:szCs w:val="20"/>
              </w:rPr>
            </w:pPr>
          </w:p>
        </w:tc>
      </w:tr>
      <w:tr w:rsidR="0046770D" w:rsidRPr="00062B8F" w14:paraId="2E93C2EF" w14:textId="77777777" w:rsidTr="00C119A8">
        <w:trPr>
          <w:trHeight w:val="323"/>
        </w:trPr>
        <w:tc>
          <w:tcPr>
            <w:tcW w:w="1419" w:type="dxa"/>
            <w:gridSpan w:val="2"/>
            <w:tcBorders>
              <w:left w:val="single" w:sz="24" w:space="0" w:color="auto"/>
            </w:tcBorders>
            <w:shd w:val="clear" w:color="auto" w:fill="BFBFBF" w:themeFill="background1" w:themeFillShade="BF"/>
            <w:vAlign w:val="center"/>
          </w:tcPr>
          <w:p w14:paraId="3B55A9F8" w14:textId="680316AD" w:rsidR="0046770D" w:rsidRPr="00062B8F" w:rsidRDefault="0046770D" w:rsidP="00062B8F">
            <w:pPr>
              <w:ind w:right="-107"/>
              <w:jc w:val="center"/>
              <w:rPr>
                <w:rFonts w:asciiTheme="minorBidi" w:hAnsiTheme="minorBidi"/>
                <w:b/>
                <w:sz w:val="22"/>
                <w:szCs w:val="22"/>
              </w:rPr>
            </w:pPr>
            <w:r w:rsidRPr="00062B8F">
              <w:rPr>
                <w:rFonts w:asciiTheme="minorBidi" w:hAnsiTheme="minorBidi"/>
                <w:b/>
                <w:sz w:val="22"/>
                <w:szCs w:val="22"/>
              </w:rPr>
              <w:t>Time</w:t>
            </w:r>
            <w:r w:rsidR="00C926CC" w:rsidRPr="00062B8F">
              <w:rPr>
                <w:rFonts w:asciiTheme="minorBidi" w:hAnsiTheme="minorBidi"/>
                <w:b/>
                <w:sz w:val="22"/>
                <w:szCs w:val="22"/>
              </w:rPr>
              <w:t xml:space="preserve"> Allotment</w:t>
            </w:r>
          </w:p>
        </w:tc>
        <w:tc>
          <w:tcPr>
            <w:tcW w:w="6520" w:type="dxa"/>
            <w:gridSpan w:val="4"/>
            <w:shd w:val="clear" w:color="auto" w:fill="BFBFBF" w:themeFill="background1" w:themeFillShade="BF"/>
            <w:vAlign w:val="center"/>
          </w:tcPr>
          <w:p w14:paraId="60666C14" w14:textId="77777777" w:rsidR="0046770D" w:rsidRPr="00062B8F" w:rsidRDefault="0046770D" w:rsidP="00062B8F">
            <w:pPr>
              <w:jc w:val="center"/>
              <w:rPr>
                <w:rFonts w:asciiTheme="minorBidi" w:hAnsiTheme="minorBidi"/>
                <w:b/>
                <w:sz w:val="22"/>
                <w:szCs w:val="22"/>
              </w:rPr>
            </w:pPr>
            <w:r w:rsidRPr="00062B8F">
              <w:rPr>
                <w:rFonts w:asciiTheme="minorBidi" w:hAnsiTheme="minorBidi"/>
                <w:b/>
                <w:sz w:val="22"/>
                <w:szCs w:val="22"/>
              </w:rPr>
              <w:t>Content/Description</w:t>
            </w:r>
          </w:p>
        </w:tc>
        <w:tc>
          <w:tcPr>
            <w:tcW w:w="3119" w:type="dxa"/>
            <w:tcBorders>
              <w:right w:val="single" w:sz="24" w:space="0" w:color="auto"/>
            </w:tcBorders>
            <w:shd w:val="clear" w:color="auto" w:fill="BFBFBF" w:themeFill="background1" w:themeFillShade="BF"/>
            <w:vAlign w:val="center"/>
          </w:tcPr>
          <w:p w14:paraId="544D2510" w14:textId="44E5DB17" w:rsidR="0046770D" w:rsidRPr="00062B8F" w:rsidRDefault="00364587" w:rsidP="00062B8F">
            <w:pPr>
              <w:jc w:val="center"/>
              <w:rPr>
                <w:rFonts w:asciiTheme="minorBidi" w:hAnsiTheme="minorBidi"/>
                <w:b/>
                <w:sz w:val="22"/>
                <w:szCs w:val="22"/>
              </w:rPr>
            </w:pPr>
            <w:r w:rsidRPr="00062B8F">
              <w:rPr>
                <w:rFonts w:asciiTheme="minorBidi" w:hAnsiTheme="minorBidi"/>
                <w:b/>
                <w:sz w:val="22"/>
                <w:szCs w:val="22"/>
              </w:rPr>
              <w:t>Notes</w:t>
            </w:r>
          </w:p>
        </w:tc>
      </w:tr>
      <w:tr w:rsidR="0046770D" w:rsidRPr="00062B8F" w14:paraId="74AADDF1" w14:textId="77777777" w:rsidTr="00C119A8">
        <w:trPr>
          <w:trHeight w:val="533"/>
        </w:trPr>
        <w:tc>
          <w:tcPr>
            <w:tcW w:w="1419" w:type="dxa"/>
            <w:gridSpan w:val="2"/>
            <w:tcBorders>
              <w:left w:val="single" w:sz="24" w:space="0" w:color="auto"/>
            </w:tcBorders>
            <w:vAlign w:val="center"/>
          </w:tcPr>
          <w:p w14:paraId="75AA28C8" w14:textId="376EF048" w:rsidR="00652C24" w:rsidRPr="00062B8F" w:rsidRDefault="00652C24" w:rsidP="00652C24">
            <w:pPr>
              <w:jc w:val="center"/>
              <w:rPr>
                <w:rFonts w:asciiTheme="minorBidi" w:hAnsiTheme="minorBidi"/>
                <w:i/>
                <w:sz w:val="20"/>
                <w:szCs w:val="20"/>
              </w:rPr>
            </w:pPr>
            <w:r>
              <w:rPr>
                <w:rFonts w:asciiTheme="minorBidi" w:hAnsiTheme="minorBidi"/>
                <w:i/>
                <w:sz w:val="20"/>
                <w:szCs w:val="20"/>
              </w:rPr>
              <w:t>Flexible</w:t>
            </w:r>
          </w:p>
        </w:tc>
        <w:tc>
          <w:tcPr>
            <w:tcW w:w="6520" w:type="dxa"/>
            <w:gridSpan w:val="4"/>
            <w:vAlign w:val="center"/>
          </w:tcPr>
          <w:p w14:paraId="3B5EE30B" w14:textId="1A8FA517" w:rsidR="00E1289F" w:rsidRDefault="003A08AC" w:rsidP="00062B8F">
            <w:pPr>
              <w:ind w:hanging="13"/>
              <w:rPr>
                <w:rFonts w:asciiTheme="minorBidi" w:hAnsiTheme="minorBidi"/>
                <w:sz w:val="20"/>
                <w:szCs w:val="20"/>
              </w:rPr>
            </w:pPr>
            <w:r w:rsidRPr="00062B8F">
              <w:rPr>
                <w:rFonts w:asciiTheme="minorBidi" w:hAnsiTheme="minorBidi"/>
                <w:b/>
                <w:sz w:val="20"/>
                <w:szCs w:val="20"/>
              </w:rPr>
              <w:t>Introduction</w:t>
            </w:r>
            <w:r w:rsidR="003B68F4" w:rsidRPr="00062B8F">
              <w:rPr>
                <w:rFonts w:asciiTheme="minorBidi" w:hAnsiTheme="minorBidi"/>
                <w:b/>
                <w:sz w:val="20"/>
                <w:szCs w:val="20"/>
              </w:rPr>
              <w:t>/Attention Grabber</w:t>
            </w:r>
            <w:r w:rsidR="009E7E5C" w:rsidRPr="00062B8F">
              <w:rPr>
                <w:rFonts w:asciiTheme="minorBidi" w:hAnsiTheme="minorBidi"/>
                <w:sz w:val="20"/>
                <w:szCs w:val="20"/>
              </w:rPr>
              <w:t>:</w:t>
            </w:r>
            <w:r w:rsidR="009836BB" w:rsidRPr="00062B8F">
              <w:rPr>
                <w:rFonts w:asciiTheme="minorBidi" w:hAnsiTheme="minorBidi"/>
                <w:sz w:val="20"/>
                <w:szCs w:val="20"/>
              </w:rPr>
              <w:t xml:space="preserve"> </w:t>
            </w:r>
          </w:p>
          <w:p w14:paraId="0C26F221" w14:textId="77777777" w:rsidR="00C8584A" w:rsidRPr="005151F6" w:rsidRDefault="00406087" w:rsidP="002717B3">
            <w:pPr>
              <w:pStyle w:val="ListParagraph"/>
              <w:numPr>
                <w:ilvl w:val="0"/>
                <w:numId w:val="2"/>
              </w:numPr>
              <w:rPr>
                <w:rFonts w:asciiTheme="minorBidi" w:hAnsiTheme="minorBidi"/>
                <w:bCs/>
                <w:sz w:val="20"/>
                <w:szCs w:val="20"/>
              </w:rPr>
            </w:pPr>
            <w:r w:rsidRPr="005151F6">
              <w:rPr>
                <w:rFonts w:asciiTheme="minorBidi" w:hAnsiTheme="minorBidi"/>
                <w:bCs/>
                <w:sz w:val="20"/>
                <w:szCs w:val="20"/>
              </w:rPr>
              <w:t>What did you do before coming to Canada?</w:t>
            </w:r>
            <w:r w:rsidR="005151F6" w:rsidRPr="005151F6">
              <w:rPr>
                <w:rFonts w:asciiTheme="minorBidi" w:hAnsiTheme="minorBidi"/>
                <w:bCs/>
                <w:sz w:val="20"/>
                <w:szCs w:val="20"/>
              </w:rPr>
              <w:t xml:space="preserve"> (Have students answer)</w:t>
            </w:r>
          </w:p>
          <w:p w14:paraId="2CE13EE9" w14:textId="77777777" w:rsidR="005151F6" w:rsidRPr="005151F6" w:rsidRDefault="005151F6" w:rsidP="002717B3">
            <w:pPr>
              <w:pStyle w:val="ListParagraph"/>
              <w:numPr>
                <w:ilvl w:val="0"/>
                <w:numId w:val="2"/>
              </w:numPr>
              <w:rPr>
                <w:rFonts w:asciiTheme="minorBidi" w:hAnsiTheme="minorBidi"/>
                <w:b/>
                <w:sz w:val="20"/>
                <w:szCs w:val="20"/>
              </w:rPr>
            </w:pPr>
            <w:r w:rsidRPr="005151F6">
              <w:rPr>
                <w:rFonts w:asciiTheme="minorBidi" w:hAnsiTheme="minorBidi"/>
                <w:bCs/>
                <w:sz w:val="20"/>
                <w:szCs w:val="20"/>
              </w:rPr>
              <w:t>What would you like to do in Canada? (Have students answer)</w:t>
            </w:r>
          </w:p>
          <w:p w14:paraId="576B9FAE" w14:textId="77777777" w:rsidR="005151F6" w:rsidRPr="005151F6" w:rsidRDefault="005151F6" w:rsidP="002717B3">
            <w:pPr>
              <w:pStyle w:val="ListParagraph"/>
              <w:numPr>
                <w:ilvl w:val="0"/>
                <w:numId w:val="2"/>
              </w:numPr>
              <w:rPr>
                <w:rFonts w:asciiTheme="minorBidi" w:hAnsiTheme="minorBidi"/>
                <w:b/>
                <w:sz w:val="20"/>
                <w:szCs w:val="20"/>
              </w:rPr>
            </w:pPr>
            <w:r>
              <w:rPr>
                <w:rFonts w:asciiTheme="minorBidi" w:hAnsiTheme="minorBidi"/>
                <w:bCs/>
                <w:sz w:val="20"/>
                <w:szCs w:val="20"/>
              </w:rPr>
              <w:t xml:space="preserve">The reason why I am asking you these two questions is because the topic of this lesson is </w:t>
            </w:r>
            <w:r w:rsidRPr="005151F6">
              <w:rPr>
                <w:rFonts w:asciiTheme="minorBidi" w:hAnsiTheme="minorBidi"/>
                <w:bCs/>
                <w:i/>
                <w:iCs/>
                <w:sz w:val="20"/>
                <w:szCs w:val="20"/>
              </w:rPr>
              <w:t>occupations</w:t>
            </w:r>
            <w:r>
              <w:rPr>
                <w:rFonts w:asciiTheme="minorBidi" w:hAnsiTheme="minorBidi"/>
                <w:bCs/>
                <w:sz w:val="20"/>
                <w:szCs w:val="20"/>
              </w:rPr>
              <w:t>.</w:t>
            </w:r>
          </w:p>
          <w:p w14:paraId="56D9C8B3" w14:textId="77777777" w:rsidR="005151F6" w:rsidRPr="005151F6" w:rsidRDefault="005151F6" w:rsidP="002717B3">
            <w:pPr>
              <w:pStyle w:val="ListParagraph"/>
              <w:numPr>
                <w:ilvl w:val="0"/>
                <w:numId w:val="2"/>
              </w:numPr>
              <w:rPr>
                <w:rFonts w:asciiTheme="minorBidi" w:hAnsiTheme="minorBidi"/>
                <w:b/>
                <w:sz w:val="20"/>
                <w:szCs w:val="20"/>
              </w:rPr>
            </w:pPr>
            <w:r>
              <w:rPr>
                <w:rFonts w:asciiTheme="minorBidi" w:hAnsiTheme="minorBidi"/>
                <w:bCs/>
                <w:sz w:val="20"/>
                <w:szCs w:val="20"/>
              </w:rPr>
              <w:t>Occupation is another word for job, so today we will discuss the different jobs you can expect to find in Canada, the skills and responsibilities required for each job, and what you will need to apply for a job.</w:t>
            </w:r>
          </w:p>
          <w:p w14:paraId="4F01FABC" w14:textId="77777777" w:rsidR="005151F6" w:rsidRPr="00652C24" w:rsidRDefault="00652C24" w:rsidP="002717B3">
            <w:pPr>
              <w:pStyle w:val="ListParagraph"/>
              <w:numPr>
                <w:ilvl w:val="0"/>
                <w:numId w:val="2"/>
              </w:numPr>
              <w:rPr>
                <w:rFonts w:asciiTheme="minorBidi" w:hAnsiTheme="minorBidi"/>
                <w:b/>
                <w:sz w:val="20"/>
                <w:szCs w:val="20"/>
              </w:rPr>
            </w:pPr>
            <w:r>
              <w:rPr>
                <w:rFonts w:asciiTheme="minorBidi" w:hAnsiTheme="minorBidi"/>
                <w:bCs/>
                <w:sz w:val="20"/>
                <w:szCs w:val="20"/>
              </w:rPr>
              <w:t>You can find most of the occupations we will be exploring in this lesson almost anywhere around the world. They are occupations that you will encounter in any community.</w:t>
            </w:r>
          </w:p>
          <w:p w14:paraId="51FDC1C1" w14:textId="77777777" w:rsidR="00652C24" w:rsidRPr="001358BB" w:rsidRDefault="00652C24" w:rsidP="002717B3">
            <w:pPr>
              <w:pStyle w:val="ListParagraph"/>
              <w:numPr>
                <w:ilvl w:val="0"/>
                <w:numId w:val="2"/>
              </w:numPr>
              <w:rPr>
                <w:rFonts w:asciiTheme="minorBidi" w:hAnsiTheme="minorBidi"/>
                <w:b/>
                <w:sz w:val="20"/>
                <w:szCs w:val="20"/>
              </w:rPr>
            </w:pPr>
            <w:r>
              <w:rPr>
                <w:rFonts w:asciiTheme="minorBidi" w:hAnsiTheme="minorBidi"/>
                <w:bCs/>
                <w:sz w:val="20"/>
                <w:szCs w:val="20"/>
              </w:rPr>
              <w:t>Some of the occupations we will be exploring include Police Officer, Nurse, Teacher, Settlement Practitioner, Vice Principal, etc.</w:t>
            </w:r>
          </w:p>
          <w:p w14:paraId="5AEADA78" w14:textId="58A7CB01" w:rsidR="001358BB" w:rsidRPr="000A07A7" w:rsidRDefault="001358BB" w:rsidP="002717B3">
            <w:pPr>
              <w:pStyle w:val="ListParagraph"/>
              <w:numPr>
                <w:ilvl w:val="0"/>
                <w:numId w:val="2"/>
              </w:numPr>
              <w:rPr>
                <w:rFonts w:asciiTheme="minorBidi" w:hAnsiTheme="minorBidi"/>
                <w:b/>
                <w:sz w:val="20"/>
                <w:szCs w:val="20"/>
              </w:rPr>
            </w:pPr>
            <w:r>
              <w:rPr>
                <w:rFonts w:asciiTheme="minorBidi" w:hAnsiTheme="minorBidi"/>
                <w:bCs/>
                <w:sz w:val="20"/>
                <w:szCs w:val="20"/>
              </w:rPr>
              <w:lastRenderedPageBreak/>
              <w:t>Most of the skills required for each occupation overlap, meaning they are the same. For example, both a nurse and a police officer may be required to work under pressure</w:t>
            </w:r>
            <w:r w:rsidR="000A07A7">
              <w:rPr>
                <w:rFonts w:asciiTheme="minorBidi" w:hAnsiTheme="minorBidi"/>
                <w:bCs/>
                <w:sz w:val="20"/>
                <w:szCs w:val="20"/>
              </w:rPr>
              <w:t>, or a teacher and a vice princip</w:t>
            </w:r>
            <w:r w:rsidR="00F8503D">
              <w:rPr>
                <w:rFonts w:asciiTheme="minorBidi" w:hAnsiTheme="minorBidi"/>
                <w:bCs/>
                <w:sz w:val="20"/>
                <w:szCs w:val="20"/>
              </w:rPr>
              <w:t>a</w:t>
            </w:r>
            <w:r w:rsidR="000A07A7">
              <w:rPr>
                <w:rFonts w:asciiTheme="minorBidi" w:hAnsiTheme="minorBidi"/>
                <w:bCs/>
                <w:sz w:val="20"/>
                <w:szCs w:val="20"/>
              </w:rPr>
              <w:t>l may have to be skilled public speakers.</w:t>
            </w:r>
          </w:p>
          <w:p w14:paraId="1BEB7852" w14:textId="7380F933" w:rsidR="000A07A7" w:rsidRPr="000A07A7" w:rsidRDefault="000A07A7" w:rsidP="002717B3">
            <w:pPr>
              <w:pStyle w:val="ListParagraph"/>
              <w:numPr>
                <w:ilvl w:val="0"/>
                <w:numId w:val="2"/>
              </w:numPr>
              <w:rPr>
                <w:rFonts w:asciiTheme="minorBidi" w:hAnsiTheme="minorBidi"/>
                <w:b/>
                <w:sz w:val="20"/>
                <w:szCs w:val="20"/>
              </w:rPr>
            </w:pPr>
            <w:r>
              <w:rPr>
                <w:rFonts w:asciiTheme="minorBidi" w:hAnsiTheme="minorBidi"/>
                <w:bCs/>
                <w:sz w:val="20"/>
                <w:szCs w:val="20"/>
              </w:rPr>
              <w:t>We will be diving deep into occupations through a variety of different activities!</w:t>
            </w:r>
          </w:p>
        </w:tc>
        <w:tc>
          <w:tcPr>
            <w:tcW w:w="3119" w:type="dxa"/>
            <w:tcBorders>
              <w:right w:val="single" w:sz="24" w:space="0" w:color="auto"/>
            </w:tcBorders>
            <w:vAlign w:val="center"/>
          </w:tcPr>
          <w:p w14:paraId="14E47689" w14:textId="28F3F34F" w:rsidR="00C2461E" w:rsidRDefault="00652C24" w:rsidP="00062B8F">
            <w:pPr>
              <w:pStyle w:val="ListParagraph"/>
              <w:ind w:left="31"/>
              <w:rPr>
                <w:rFonts w:asciiTheme="minorBidi" w:hAnsiTheme="minorBidi"/>
                <w:i/>
                <w:iCs/>
                <w:sz w:val="20"/>
                <w:szCs w:val="20"/>
              </w:rPr>
            </w:pPr>
            <w:r>
              <w:rPr>
                <w:rFonts w:asciiTheme="minorBidi" w:hAnsiTheme="minorBidi"/>
                <w:i/>
                <w:iCs/>
                <w:sz w:val="20"/>
                <w:szCs w:val="20"/>
              </w:rPr>
              <w:lastRenderedPageBreak/>
              <w:t xml:space="preserve">A glossary of all the vocabulary for this lesson is </w:t>
            </w:r>
            <w:r w:rsidR="00F8503D">
              <w:rPr>
                <w:rFonts w:asciiTheme="minorBidi" w:hAnsiTheme="minorBidi"/>
                <w:i/>
                <w:iCs/>
                <w:sz w:val="20"/>
                <w:szCs w:val="20"/>
              </w:rPr>
              <w:t>available</w:t>
            </w:r>
            <w:r w:rsidR="0097147F">
              <w:rPr>
                <w:rFonts w:asciiTheme="minorBidi" w:hAnsiTheme="minorBidi"/>
                <w:i/>
                <w:iCs/>
                <w:sz w:val="20"/>
                <w:szCs w:val="20"/>
              </w:rPr>
              <w:t xml:space="preserve"> in an attachment</w:t>
            </w:r>
            <w:r>
              <w:rPr>
                <w:rFonts w:asciiTheme="minorBidi" w:hAnsiTheme="minorBidi"/>
                <w:i/>
                <w:iCs/>
                <w:sz w:val="20"/>
                <w:szCs w:val="20"/>
              </w:rPr>
              <w:t>.</w:t>
            </w:r>
          </w:p>
          <w:p w14:paraId="3373986A" w14:textId="2BAF6063" w:rsidR="00C2461E" w:rsidRPr="00C2461E" w:rsidRDefault="00C2461E" w:rsidP="00062B8F">
            <w:pPr>
              <w:pStyle w:val="ListParagraph"/>
              <w:ind w:left="31"/>
              <w:rPr>
                <w:rFonts w:asciiTheme="minorBidi" w:hAnsiTheme="minorBidi"/>
                <w:b/>
                <w:bCs/>
                <w:i/>
                <w:iCs/>
                <w:sz w:val="20"/>
                <w:szCs w:val="20"/>
              </w:rPr>
            </w:pPr>
          </w:p>
        </w:tc>
      </w:tr>
      <w:tr w:rsidR="00670F13" w:rsidRPr="00062B8F" w14:paraId="2AF2DC7F" w14:textId="77777777" w:rsidTr="00C119A8">
        <w:trPr>
          <w:trHeight w:val="413"/>
        </w:trPr>
        <w:tc>
          <w:tcPr>
            <w:tcW w:w="1419" w:type="dxa"/>
            <w:gridSpan w:val="2"/>
            <w:tcBorders>
              <w:left w:val="single" w:sz="24" w:space="0" w:color="auto"/>
            </w:tcBorders>
            <w:vAlign w:val="center"/>
          </w:tcPr>
          <w:p w14:paraId="21717935" w14:textId="0B1830A0" w:rsidR="00AC6863" w:rsidRPr="00062B8F" w:rsidRDefault="00652C24" w:rsidP="00C2461E">
            <w:pPr>
              <w:jc w:val="center"/>
              <w:rPr>
                <w:rFonts w:asciiTheme="minorBidi" w:hAnsiTheme="minorBidi"/>
                <w:i/>
                <w:sz w:val="20"/>
                <w:szCs w:val="20"/>
              </w:rPr>
            </w:pPr>
            <w:r>
              <w:rPr>
                <w:rFonts w:asciiTheme="minorBidi" w:hAnsiTheme="minorBidi"/>
                <w:i/>
                <w:sz w:val="20"/>
                <w:szCs w:val="20"/>
              </w:rPr>
              <w:t>Flexible</w:t>
            </w:r>
          </w:p>
        </w:tc>
        <w:tc>
          <w:tcPr>
            <w:tcW w:w="6520" w:type="dxa"/>
            <w:gridSpan w:val="4"/>
            <w:vAlign w:val="center"/>
          </w:tcPr>
          <w:p w14:paraId="2DE646D5" w14:textId="1B96D846" w:rsidR="00670F13" w:rsidRPr="00062B8F" w:rsidRDefault="00670F13" w:rsidP="00470B3B">
            <w:pPr>
              <w:ind w:left="32" w:hanging="45"/>
              <w:rPr>
                <w:rFonts w:asciiTheme="minorBidi" w:hAnsiTheme="minorBidi"/>
                <w:sz w:val="20"/>
                <w:szCs w:val="20"/>
              </w:rPr>
            </w:pPr>
            <w:r w:rsidRPr="00062B8F">
              <w:rPr>
                <w:rFonts w:asciiTheme="minorBidi" w:hAnsiTheme="minorBidi"/>
                <w:b/>
                <w:sz w:val="20"/>
                <w:szCs w:val="20"/>
              </w:rPr>
              <w:t>Activity #1:</w:t>
            </w:r>
            <w:r w:rsidR="00FF4269" w:rsidRPr="00062B8F">
              <w:rPr>
                <w:rFonts w:asciiTheme="minorBidi" w:hAnsiTheme="minorBidi"/>
                <w:b/>
                <w:sz w:val="20"/>
                <w:szCs w:val="20"/>
              </w:rPr>
              <w:t xml:space="preserve"> </w:t>
            </w:r>
            <w:r w:rsidR="004279AC">
              <w:rPr>
                <w:rFonts w:asciiTheme="minorBidi" w:hAnsiTheme="minorBidi"/>
                <w:b/>
                <w:sz w:val="20"/>
                <w:szCs w:val="20"/>
              </w:rPr>
              <w:t>Memory Game</w:t>
            </w:r>
          </w:p>
          <w:p w14:paraId="0343F2DA" w14:textId="1FCE2F98" w:rsidR="00FF4269" w:rsidRDefault="00FF4269" w:rsidP="00062B8F">
            <w:pPr>
              <w:ind w:left="32" w:hanging="45"/>
              <w:rPr>
                <w:rFonts w:asciiTheme="minorBidi" w:hAnsiTheme="minorBidi"/>
                <w:b/>
                <w:sz w:val="20"/>
                <w:szCs w:val="20"/>
              </w:rPr>
            </w:pPr>
            <w:r w:rsidRPr="00062B8F">
              <w:rPr>
                <w:rFonts w:asciiTheme="minorBidi" w:hAnsiTheme="minorBidi"/>
                <w:b/>
                <w:sz w:val="20"/>
                <w:szCs w:val="20"/>
              </w:rPr>
              <w:t>Teacher Prompts/Cues/Explanations</w:t>
            </w:r>
            <w:r w:rsidR="004279AC">
              <w:rPr>
                <w:rFonts w:asciiTheme="minorBidi" w:hAnsiTheme="minorBidi"/>
                <w:b/>
                <w:sz w:val="20"/>
                <w:szCs w:val="20"/>
              </w:rPr>
              <w:t>:</w:t>
            </w:r>
          </w:p>
          <w:p w14:paraId="44048B5F" w14:textId="6791B388" w:rsidR="004279AC" w:rsidRPr="00353E17" w:rsidRDefault="00353E17" w:rsidP="002717B3">
            <w:pPr>
              <w:pStyle w:val="ListParagraph"/>
              <w:numPr>
                <w:ilvl w:val="0"/>
                <w:numId w:val="4"/>
              </w:numPr>
              <w:rPr>
                <w:rFonts w:asciiTheme="minorBidi" w:hAnsiTheme="minorBidi"/>
                <w:bCs/>
                <w:sz w:val="20"/>
                <w:szCs w:val="20"/>
              </w:rPr>
            </w:pPr>
            <w:r w:rsidRPr="00353E17">
              <w:rPr>
                <w:rFonts w:asciiTheme="minorBidi" w:hAnsiTheme="minorBidi"/>
                <w:bCs/>
                <w:sz w:val="20"/>
                <w:szCs w:val="20"/>
              </w:rPr>
              <w:t>This memory game is meant to help you recognize different occupations, by using your memory to match each picture to the proper occupation. For example, if you turn over the paper with the picture of the police officer, you must then turn over the paper with the words “Police Officer”.</w:t>
            </w:r>
          </w:p>
          <w:p w14:paraId="5BA1447E" w14:textId="66DBFA33" w:rsidR="00353E17" w:rsidRDefault="00353E17" w:rsidP="002717B3">
            <w:pPr>
              <w:pStyle w:val="ListParagraph"/>
              <w:numPr>
                <w:ilvl w:val="0"/>
                <w:numId w:val="4"/>
              </w:numPr>
              <w:rPr>
                <w:rFonts w:asciiTheme="minorBidi" w:hAnsiTheme="minorBidi"/>
                <w:b/>
                <w:sz w:val="20"/>
                <w:szCs w:val="20"/>
              </w:rPr>
            </w:pPr>
            <w:r w:rsidRPr="00353E17">
              <w:rPr>
                <w:rFonts w:asciiTheme="minorBidi" w:hAnsiTheme="minorBidi"/>
                <w:b/>
                <w:sz w:val="20"/>
                <w:szCs w:val="20"/>
              </w:rPr>
              <w:t>How to Play:</w:t>
            </w:r>
          </w:p>
          <w:p w14:paraId="6A7DAE91" w14:textId="56CAF690" w:rsidR="00584AC3" w:rsidRPr="00584AC3" w:rsidRDefault="00584AC3" w:rsidP="002717B3">
            <w:pPr>
              <w:pStyle w:val="ListParagraph"/>
              <w:numPr>
                <w:ilvl w:val="1"/>
                <w:numId w:val="4"/>
              </w:numPr>
              <w:rPr>
                <w:rFonts w:asciiTheme="minorBidi" w:hAnsiTheme="minorBidi"/>
                <w:bCs/>
                <w:sz w:val="20"/>
                <w:szCs w:val="20"/>
              </w:rPr>
            </w:pPr>
            <w:r w:rsidRPr="00584AC3">
              <w:rPr>
                <w:rFonts w:asciiTheme="minorBidi" w:hAnsiTheme="minorBidi"/>
                <w:bCs/>
                <w:sz w:val="20"/>
                <w:szCs w:val="20"/>
              </w:rPr>
              <w:t>Split the students up into pairs.</w:t>
            </w:r>
          </w:p>
          <w:p w14:paraId="201A6486" w14:textId="77777777" w:rsidR="00353E17" w:rsidRPr="00353E17" w:rsidRDefault="00353E17" w:rsidP="002717B3">
            <w:pPr>
              <w:pStyle w:val="ListParagraph"/>
              <w:numPr>
                <w:ilvl w:val="1"/>
                <w:numId w:val="4"/>
              </w:numPr>
              <w:rPr>
                <w:rFonts w:asciiTheme="minorBidi" w:hAnsiTheme="minorBidi"/>
                <w:b/>
                <w:sz w:val="20"/>
                <w:szCs w:val="20"/>
              </w:rPr>
            </w:pPr>
            <w:r>
              <w:rPr>
                <w:rFonts w:asciiTheme="minorBidi" w:hAnsiTheme="minorBidi"/>
                <w:bCs/>
                <w:sz w:val="20"/>
                <w:szCs w:val="20"/>
              </w:rPr>
              <w:t>Start by cutting out all of the occupations and pictures found in the Memory Game PDF attached to this document.</w:t>
            </w:r>
          </w:p>
          <w:p w14:paraId="2F8F3508" w14:textId="222483FB" w:rsidR="00353E17" w:rsidRPr="00353E17" w:rsidRDefault="00353E17" w:rsidP="002717B3">
            <w:pPr>
              <w:pStyle w:val="ListParagraph"/>
              <w:numPr>
                <w:ilvl w:val="1"/>
                <w:numId w:val="4"/>
              </w:numPr>
              <w:rPr>
                <w:rFonts w:asciiTheme="minorBidi" w:hAnsiTheme="minorBidi"/>
                <w:b/>
                <w:sz w:val="20"/>
                <w:szCs w:val="20"/>
              </w:rPr>
            </w:pPr>
            <w:r>
              <w:rPr>
                <w:rFonts w:asciiTheme="minorBidi" w:hAnsiTheme="minorBidi"/>
                <w:bCs/>
                <w:sz w:val="20"/>
                <w:szCs w:val="20"/>
              </w:rPr>
              <w:t>Once everything is cut, place all of the papers face up.</w:t>
            </w:r>
          </w:p>
          <w:p w14:paraId="6DE80BB3" w14:textId="2D552B0D" w:rsidR="00353E17" w:rsidRPr="00353E17" w:rsidRDefault="00353E17" w:rsidP="002717B3">
            <w:pPr>
              <w:pStyle w:val="ListParagraph"/>
              <w:numPr>
                <w:ilvl w:val="1"/>
                <w:numId w:val="4"/>
              </w:numPr>
              <w:rPr>
                <w:rFonts w:asciiTheme="minorBidi" w:hAnsiTheme="minorBidi"/>
                <w:b/>
                <w:sz w:val="20"/>
                <w:szCs w:val="20"/>
              </w:rPr>
            </w:pPr>
            <w:r>
              <w:rPr>
                <w:rFonts w:asciiTheme="minorBidi" w:hAnsiTheme="minorBidi"/>
                <w:bCs/>
                <w:sz w:val="20"/>
                <w:szCs w:val="20"/>
              </w:rPr>
              <w:t>Give the students about 45 seconds to try to memorize where each picture and its title are.</w:t>
            </w:r>
          </w:p>
          <w:p w14:paraId="37615B61" w14:textId="42C1F88E" w:rsidR="00353E17" w:rsidRPr="00353E17" w:rsidRDefault="00353E17" w:rsidP="002717B3">
            <w:pPr>
              <w:pStyle w:val="ListParagraph"/>
              <w:numPr>
                <w:ilvl w:val="1"/>
                <w:numId w:val="4"/>
              </w:numPr>
              <w:rPr>
                <w:rFonts w:asciiTheme="minorBidi" w:hAnsiTheme="minorBidi"/>
                <w:b/>
                <w:sz w:val="20"/>
                <w:szCs w:val="20"/>
              </w:rPr>
            </w:pPr>
            <w:r>
              <w:rPr>
                <w:rFonts w:asciiTheme="minorBidi" w:hAnsiTheme="minorBidi"/>
                <w:bCs/>
                <w:sz w:val="20"/>
                <w:szCs w:val="20"/>
              </w:rPr>
              <w:t>After the 45 seconds are over, turn all the papers face down.</w:t>
            </w:r>
          </w:p>
          <w:p w14:paraId="2669299E" w14:textId="72CBAA50" w:rsidR="00353E17" w:rsidRPr="00A975B3" w:rsidRDefault="00353E17" w:rsidP="002717B3">
            <w:pPr>
              <w:pStyle w:val="ListParagraph"/>
              <w:numPr>
                <w:ilvl w:val="1"/>
                <w:numId w:val="4"/>
              </w:numPr>
              <w:rPr>
                <w:rFonts w:asciiTheme="minorBidi" w:hAnsiTheme="minorBidi"/>
                <w:b/>
                <w:sz w:val="20"/>
                <w:szCs w:val="20"/>
              </w:rPr>
            </w:pPr>
            <w:r>
              <w:rPr>
                <w:rFonts w:asciiTheme="minorBidi" w:hAnsiTheme="minorBidi"/>
                <w:bCs/>
                <w:sz w:val="20"/>
                <w:szCs w:val="20"/>
              </w:rPr>
              <w:t xml:space="preserve">The students will now have to try to turn </w:t>
            </w:r>
            <w:r w:rsidR="006B2A5C">
              <w:rPr>
                <w:rFonts w:asciiTheme="minorBidi" w:hAnsiTheme="minorBidi"/>
                <w:bCs/>
                <w:sz w:val="20"/>
                <w:szCs w:val="20"/>
              </w:rPr>
              <w:t>over each picture and it</w:t>
            </w:r>
            <w:r w:rsidR="00A975B3">
              <w:rPr>
                <w:rFonts w:asciiTheme="minorBidi" w:hAnsiTheme="minorBidi"/>
                <w:bCs/>
                <w:sz w:val="20"/>
                <w:szCs w:val="20"/>
              </w:rPr>
              <w:t>s corresponding occupation title by using their memory.</w:t>
            </w:r>
          </w:p>
          <w:p w14:paraId="28177BA6" w14:textId="67B71431" w:rsidR="00507ECD" w:rsidRPr="00584AC3" w:rsidRDefault="00A975B3" w:rsidP="002717B3">
            <w:pPr>
              <w:pStyle w:val="ListParagraph"/>
              <w:numPr>
                <w:ilvl w:val="0"/>
                <w:numId w:val="4"/>
              </w:numPr>
              <w:rPr>
                <w:rFonts w:asciiTheme="minorBidi" w:hAnsiTheme="minorBidi"/>
                <w:b/>
                <w:sz w:val="20"/>
                <w:szCs w:val="20"/>
              </w:rPr>
            </w:pPr>
            <w:r>
              <w:rPr>
                <w:rFonts w:asciiTheme="minorBidi" w:hAnsiTheme="minorBidi"/>
                <w:bCs/>
                <w:sz w:val="20"/>
                <w:szCs w:val="20"/>
              </w:rPr>
              <w:t>This game will not only train the students</w:t>
            </w:r>
            <w:r w:rsidR="0025342C">
              <w:rPr>
                <w:rFonts w:asciiTheme="minorBidi" w:hAnsiTheme="minorBidi"/>
                <w:bCs/>
                <w:sz w:val="20"/>
                <w:szCs w:val="20"/>
              </w:rPr>
              <w:t>’</w:t>
            </w:r>
            <w:r>
              <w:rPr>
                <w:rFonts w:asciiTheme="minorBidi" w:hAnsiTheme="minorBidi"/>
                <w:bCs/>
                <w:sz w:val="20"/>
                <w:szCs w:val="20"/>
              </w:rPr>
              <w:t xml:space="preserve"> memory, but will also help them put a face to every occupation, so they know where to find them in the community, and what they may be wearing or doing.</w:t>
            </w:r>
          </w:p>
          <w:p w14:paraId="22297596" w14:textId="77777777" w:rsidR="00507ECD" w:rsidRPr="00062B8F" w:rsidRDefault="00507ECD" w:rsidP="00062B8F">
            <w:pPr>
              <w:rPr>
                <w:rFonts w:asciiTheme="minorBidi" w:hAnsiTheme="minorBidi"/>
                <w:sz w:val="20"/>
                <w:szCs w:val="20"/>
              </w:rPr>
            </w:pPr>
          </w:p>
          <w:p w14:paraId="2B90CB71" w14:textId="75BDF202" w:rsidR="00507ECD" w:rsidRDefault="00507ECD" w:rsidP="00584AC3">
            <w:pPr>
              <w:ind w:hanging="13"/>
              <w:rPr>
                <w:rFonts w:asciiTheme="minorBidi" w:hAnsiTheme="minorBidi"/>
                <w:b/>
                <w:sz w:val="20"/>
                <w:szCs w:val="20"/>
              </w:rPr>
            </w:pPr>
            <w:r w:rsidRPr="00062B8F">
              <w:rPr>
                <w:rFonts w:asciiTheme="minorBidi" w:hAnsiTheme="minorBidi"/>
                <w:b/>
                <w:sz w:val="20"/>
                <w:szCs w:val="20"/>
              </w:rPr>
              <w:t>Guiding/Prompting Questions</w:t>
            </w:r>
            <w:r w:rsidR="00B158A0">
              <w:rPr>
                <w:rFonts w:asciiTheme="minorBidi" w:hAnsiTheme="minorBidi"/>
                <w:b/>
                <w:sz w:val="20"/>
                <w:szCs w:val="20"/>
              </w:rPr>
              <w:t>/</w:t>
            </w:r>
            <w:r w:rsidR="00B158A0" w:rsidRPr="00062B8F">
              <w:rPr>
                <w:rFonts w:asciiTheme="minorBidi" w:hAnsiTheme="minorBidi"/>
                <w:b/>
                <w:sz w:val="20"/>
                <w:szCs w:val="20"/>
              </w:rPr>
              <w:t xml:space="preserve"> Check for Unde</w:t>
            </w:r>
            <w:r w:rsidR="00584AC3">
              <w:rPr>
                <w:rFonts w:asciiTheme="minorBidi" w:hAnsiTheme="minorBidi"/>
                <w:b/>
                <w:sz w:val="20"/>
                <w:szCs w:val="20"/>
              </w:rPr>
              <w:t>rstanding:</w:t>
            </w:r>
          </w:p>
          <w:p w14:paraId="12FA3FD9" w14:textId="7AC0EA4F" w:rsidR="00584AC3" w:rsidRPr="00584AC3" w:rsidRDefault="00584AC3" w:rsidP="002717B3">
            <w:pPr>
              <w:pStyle w:val="ListParagraph"/>
              <w:numPr>
                <w:ilvl w:val="0"/>
                <w:numId w:val="5"/>
              </w:numPr>
              <w:rPr>
                <w:rFonts w:asciiTheme="minorBidi" w:hAnsiTheme="minorBidi"/>
                <w:bCs/>
                <w:sz w:val="20"/>
                <w:szCs w:val="20"/>
              </w:rPr>
            </w:pPr>
            <w:r w:rsidRPr="00584AC3">
              <w:rPr>
                <w:rFonts w:asciiTheme="minorBidi" w:hAnsiTheme="minorBidi"/>
                <w:bCs/>
                <w:sz w:val="20"/>
                <w:szCs w:val="20"/>
              </w:rPr>
              <w:t>Are these pictures perfect representations of the occupations? Why?</w:t>
            </w:r>
          </w:p>
          <w:p w14:paraId="55E9D3E1" w14:textId="3CA37C55" w:rsidR="00584AC3" w:rsidRPr="00DB2498" w:rsidRDefault="00DB2498" w:rsidP="002717B3">
            <w:pPr>
              <w:pStyle w:val="ListParagraph"/>
              <w:numPr>
                <w:ilvl w:val="0"/>
                <w:numId w:val="5"/>
              </w:numPr>
              <w:rPr>
                <w:rFonts w:asciiTheme="minorBidi" w:hAnsiTheme="minorBidi"/>
                <w:bCs/>
                <w:sz w:val="20"/>
                <w:szCs w:val="20"/>
              </w:rPr>
            </w:pPr>
            <w:r w:rsidRPr="00DB2498">
              <w:rPr>
                <w:rFonts w:asciiTheme="minorBidi" w:hAnsiTheme="minorBidi"/>
                <w:bCs/>
                <w:sz w:val="20"/>
                <w:szCs w:val="20"/>
              </w:rPr>
              <w:t>Other than looking at the person, what other clues can you use in the picture to help you?</w:t>
            </w:r>
          </w:p>
          <w:p w14:paraId="19439A8E" w14:textId="144C8B40" w:rsidR="00507ECD" w:rsidRPr="00062B8F" w:rsidRDefault="00835EAB" w:rsidP="00DB2498">
            <w:pPr>
              <w:rPr>
                <w:rFonts w:asciiTheme="minorBidi" w:hAnsiTheme="minorBidi"/>
                <w:sz w:val="20"/>
                <w:szCs w:val="20"/>
              </w:rPr>
            </w:pPr>
            <w:r>
              <w:rPr>
                <w:rFonts w:asciiTheme="minorBidi" w:hAnsiTheme="minorBidi"/>
                <w:b/>
                <w:sz w:val="20"/>
                <w:szCs w:val="20"/>
              </w:rPr>
              <w:t xml:space="preserve"> </w:t>
            </w:r>
          </w:p>
        </w:tc>
        <w:tc>
          <w:tcPr>
            <w:tcW w:w="3119" w:type="dxa"/>
            <w:tcBorders>
              <w:right w:val="single" w:sz="24" w:space="0" w:color="auto"/>
            </w:tcBorders>
            <w:vAlign w:val="center"/>
          </w:tcPr>
          <w:p w14:paraId="709EDBEA" w14:textId="3B04B686" w:rsidR="004279AC" w:rsidRDefault="004279AC" w:rsidP="004279AC">
            <w:pPr>
              <w:pStyle w:val="ListParagraph"/>
              <w:ind w:left="31"/>
              <w:rPr>
                <w:rFonts w:asciiTheme="minorBidi" w:hAnsiTheme="minorBidi"/>
                <w:i/>
                <w:iCs/>
                <w:sz w:val="20"/>
                <w:szCs w:val="20"/>
              </w:rPr>
            </w:pPr>
            <w:r>
              <w:rPr>
                <w:rFonts w:asciiTheme="minorBidi" w:hAnsiTheme="minorBidi"/>
                <w:i/>
                <w:iCs/>
                <w:sz w:val="20"/>
                <w:szCs w:val="20"/>
              </w:rPr>
              <w:t>A PDF document of the memory game is attached to the end of this document.</w:t>
            </w:r>
          </w:p>
          <w:p w14:paraId="518D0B2F" w14:textId="666C3432" w:rsidR="008D3522" w:rsidRPr="00062B8F" w:rsidRDefault="008D3522" w:rsidP="00062B8F">
            <w:pPr>
              <w:pStyle w:val="ListParagraph"/>
              <w:ind w:left="31"/>
              <w:rPr>
                <w:rFonts w:asciiTheme="minorBidi" w:hAnsiTheme="minorBidi"/>
                <w:sz w:val="20"/>
                <w:szCs w:val="20"/>
              </w:rPr>
            </w:pPr>
          </w:p>
        </w:tc>
      </w:tr>
      <w:tr w:rsidR="00801641" w:rsidRPr="00062B8F" w14:paraId="377FC3D5" w14:textId="77777777" w:rsidTr="00711406">
        <w:trPr>
          <w:trHeight w:val="413"/>
        </w:trPr>
        <w:tc>
          <w:tcPr>
            <w:tcW w:w="1419" w:type="dxa"/>
            <w:gridSpan w:val="2"/>
            <w:tcBorders>
              <w:left w:val="single" w:sz="24" w:space="0" w:color="auto"/>
            </w:tcBorders>
            <w:vAlign w:val="center"/>
          </w:tcPr>
          <w:p w14:paraId="182429E3" w14:textId="06725042" w:rsidR="00801641" w:rsidRPr="00062B8F" w:rsidRDefault="00652C24" w:rsidP="00711406">
            <w:pPr>
              <w:jc w:val="center"/>
              <w:rPr>
                <w:rFonts w:asciiTheme="minorBidi" w:hAnsiTheme="minorBidi"/>
                <w:i/>
                <w:sz w:val="20"/>
                <w:szCs w:val="20"/>
              </w:rPr>
            </w:pPr>
            <w:r>
              <w:rPr>
                <w:rFonts w:asciiTheme="minorBidi" w:hAnsiTheme="minorBidi"/>
                <w:i/>
                <w:sz w:val="20"/>
                <w:szCs w:val="20"/>
              </w:rPr>
              <w:t>Flexible</w:t>
            </w:r>
          </w:p>
        </w:tc>
        <w:tc>
          <w:tcPr>
            <w:tcW w:w="6520" w:type="dxa"/>
            <w:gridSpan w:val="4"/>
            <w:vAlign w:val="center"/>
          </w:tcPr>
          <w:p w14:paraId="3E679F0A" w14:textId="24F53A0E" w:rsidR="00801641" w:rsidRPr="00062B8F" w:rsidRDefault="00801641" w:rsidP="00711406">
            <w:pPr>
              <w:ind w:left="32" w:hanging="45"/>
              <w:rPr>
                <w:rFonts w:asciiTheme="minorBidi" w:hAnsiTheme="minorBidi"/>
                <w:sz w:val="20"/>
                <w:szCs w:val="20"/>
              </w:rPr>
            </w:pPr>
            <w:r>
              <w:rPr>
                <w:rFonts w:asciiTheme="minorBidi" w:hAnsiTheme="minorBidi"/>
                <w:b/>
                <w:sz w:val="20"/>
                <w:szCs w:val="20"/>
              </w:rPr>
              <w:t>Activity #2</w:t>
            </w:r>
            <w:r w:rsidRPr="00062B8F">
              <w:rPr>
                <w:rFonts w:asciiTheme="minorBidi" w:hAnsiTheme="minorBidi"/>
                <w:b/>
                <w:sz w:val="20"/>
                <w:szCs w:val="20"/>
              </w:rPr>
              <w:t xml:space="preserve">: </w:t>
            </w:r>
            <w:r w:rsidR="0043355E">
              <w:rPr>
                <w:rFonts w:asciiTheme="minorBidi" w:hAnsiTheme="minorBidi"/>
                <w:b/>
                <w:sz w:val="20"/>
                <w:szCs w:val="20"/>
              </w:rPr>
              <w:t>Match Resume to Job Posting</w:t>
            </w:r>
          </w:p>
          <w:p w14:paraId="284D179A" w14:textId="77777777" w:rsidR="00801641" w:rsidRDefault="00801641" w:rsidP="00711406">
            <w:pPr>
              <w:ind w:left="32" w:hanging="45"/>
              <w:rPr>
                <w:rFonts w:asciiTheme="minorBidi" w:hAnsiTheme="minorBidi"/>
                <w:b/>
                <w:sz w:val="20"/>
                <w:szCs w:val="20"/>
              </w:rPr>
            </w:pPr>
            <w:r w:rsidRPr="00062B8F">
              <w:rPr>
                <w:rFonts w:asciiTheme="minorBidi" w:hAnsiTheme="minorBidi"/>
                <w:b/>
                <w:sz w:val="20"/>
                <w:szCs w:val="20"/>
              </w:rPr>
              <w:t>Teacher Prompts/Cues/Explanations</w:t>
            </w:r>
            <w:r>
              <w:rPr>
                <w:rFonts w:asciiTheme="minorBidi" w:hAnsiTheme="minorBidi"/>
                <w:b/>
                <w:sz w:val="20"/>
                <w:szCs w:val="20"/>
              </w:rPr>
              <w:t>:</w:t>
            </w:r>
          </w:p>
          <w:p w14:paraId="730BFA6D" w14:textId="3CA9C5C9" w:rsidR="002717B3" w:rsidRDefault="002717B3" w:rsidP="002717B3">
            <w:pPr>
              <w:pStyle w:val="ListParagraph"/>
              <w:numPr>
                <w:ilvl w:val="0"/>
                <w:numId w:val="6"/>
              </w:numPr>
              <w:rPr>
                <w:rFonts w:asciiTheme="minorBidi" w:hAnsiTheme="minorBidi"/>
                <w:bCs/>
                <w:sz w:val="20"/>
                <w:szCs w:val="20"/>
              </w:rPr>
            </w:pPr>
            <w:r>
              <w:rPr>
                <w:rFonts w:asciiTheme="minorBidi" w:hAnsiTheme="minorBidi"/>
                <w:bCs/>
                <w:sz w:val="20"/>
                <w:szCs w:val="20"/>
              </w:rPr>
              <w:t>In order to apply for a job in Canada, you have to have a document called a resume.</w:t>
            </w:r>
          </w:p>
          <w:p w14:paraId="58157DCB" w14:textId="2DD7E43C" w:rsidR="002717B3" w:rsidRDefault="002717B3" w:rsidP="002717B3">
            <w:pPr>
              <w:pStyle w:val="ListParagraph"/>
              <w:numPr>
                <w:ilvl w:val="0"/>
                <w:numId w:val="6"/>
              </w:numPr>
              <w:rPr>
                <w:rFonts w:asciiTheme="minorBidi" w:hAnsiTheme="minorBidi"/>
                <w:bCs/>
                <w:sz w:val="20"/>
                <w:szCs w:val="20"/>
              </w:rPr>
            </w:pPr>
            <w:r>
              <w:rPr>
                <w:rFonts w:asciiTheme="minorBidi" w:hAnsiTheme="minorBidi"/>
                <w:bCs/>
                <w:sz w:val="20"/>
                <w:szCs w:val="20"/>
              </w:rPr>
              <w:t>Resumes are documents which include information about your education, previous work experience, skills, etc. This is important information for employers to know before hiring you, because it is how they will assess whether or not you are qualified for a job.</w:t>
            </w:r>
          </w:p>
          <w:p w14:paraId="4E5B8C51" w14:textId="540C6B99" w:rsidR="002717B3" w:rsidRDefault="002717B3" w:rsidP="002717B3">
            <w:pPr>
              <w:pStyle w:val="ListParagraph"/>
              <w:numPr>
                <w:ilvl w:val="0"/>
                <w:numId w:val="6"/>
              </w:numPr>
              <w:rPr>
                <w:rFonts w:asciiTheme="minorBidi" w:hAnsiTheme="minorBidi"/>
                <w:bCs/>
                <w:sz w:val="20"/>
                <w:szCs w:val="20"/>
              </w:rPr>
            </w:pPr>
            <w:r>
              <w:rPr>
                <w:rFonts w:asciiTheme="minorBidi" w:hAnsiTheme="minorBidi"/>
                <w:bCs/>
                <w:sz w:val="20"/>
                <w:szCs w:val="20"/>
              </w:rPr>
              <w:t>Before submitting your resume to different employers/companies, you have to know which jobs are appropriate for you based on your past experience, skills, education, etc. This is why we are also introducing job postings in this activity.</w:t>
            </w:r>
          </w:p>
          <w:p w14:paraId="2ED70AB7" w14:textId="743AC8EC" w:rsidR="002717B3" w:rsidRDefault="002717B3" w:rsidP="002717B3">
            <w:pPr>
              <w:pStyle w:val="ListParagraph"/>
              <w:numPr>
                <w:ilvl w:val="0"/>
                <w:numId w:val="6"/>
              </w:numPr>
              <w:rPr>
                <w:rFonts w:asciiTheme="minorBidi" w:hAnsiTheme="minorBidi"/>
                <w:bCs/>
                <w:sz w:val="20"/>
                <w:szCs w:val="20"/>
              </w:rPr>
            </w:pPr>
            <w:r>
              <w:rPr>
                <w:rFonts w:asciiTheme="minorBidi" w:hAnsiTheme="minorBidi"/>
                <w:bCs/>
                <w:sz w:val="20"/>
                <w:szCs w:val="20"/>
              </w:rPr>
              <w:t>Job postings are descriptions of different jobs which can be found on various websites, in newspapers, magazines, etc. Job postings usually include a brief description about the company and the position, as well as responsibilities, skills required, and qualifications.</w:t>
            </w:r>
          </w:p>
          <w:p w14:paraId="6AED2E6E" w14:textId="77777777" w:rsidR="002717B3" w:rsidRPr="002717B3" w:rsidRDefault="002717B3" w:rsidP="002717B3">
            <w:pPr>
              <w:pStyle w:val="ListParagraph"/>
              <w:numPr>
                <w:ilvl w:val="0"/>
                <w:numId w:val="6"/>
              </w:numPr>
              <w:rPr>
                <w:rFonts w:asciiTheme="minorBidi" w:hAnsiTheme="minorBidi"/>
                <w:bCs/>
                <w:sz w:val="20"/>
                <w:szCs w:val="20"/>
              </w:rPr>
            </w:pPr>
            <w:r w:rsidRPr="002717B3">
              <w:rPr>
                <w:rFonts w:asciiTheme="minorBidi" w:hAnsiTheme="minorBidi"/>
                <w:bCs/>
                <w:sz w:val="20"/>
                <w:szCs w:val="20"/>
              </w:rPr>
              <w:t>For this activity, I will hand out exemplar resumes and job postings.</w:t>
            </w:r>
          </w:p>
          <w:p w14:paraId="0B6C6C81" w14:textId="0200C82C" w:rsidR="002717B3" w:rsidRPr="002717B3" w:rsidRDefault="002717B3" w:rsidP="002717B3">
            <w:pPr>
              <w:pStyle w:val="ListParagraph"/>
              <w:numPr>
                <w:ilvl w:val="0"/>
                <w:numId w:val="6"/>
              </w:numPr>
              <w:rPr>
                <w:rFonts w:asciiTheme="minorBidi" w:hAnsiTheme="minorBidi"/>
                <w:bCs/>
                <w:sz w:val="20"/>
                <w:szCs w:val="20"/>
              </w:rPr>
            </w:pPr>
            <w:r w:rsidRPr="002717B3">
              <w:rPr>
                <w:rFonts w:asciiTheme="minorBidi" w:hAnsiTheme="minorBidi"/>
                <w:bCs/>
                <w:sz w:val="20"/>
                <w:szCs w:val="20"/>
              </w:rPr>
              <w:t>You will pair up, and each pair will receive one resume and seven job postings.</w:t>
            </w:r>
          </w:p>
          <w:p w14:paraId="019F950A" w14:textId="4525E63E" w:rsidR="002717B3" w:rsidRDefault="002717B3" w:rsidP="002717B3">
            <w:pPr>
              <w:pStyle w:val="ListParagraph"/>
              <w:numPr>
                <w:ilvl w:val="0"/>
                <w:numId w:val="6"/>
              </w:numPr>
              <w:rPr>
                <w:rFonts w:asciiTheme="minorBidi" w:hAnsiTheme="minorBidi"/>
                <w:bCs/>
                <w:sz w:val="20"/>
                <w:szCs w:val="20"/>
              </w:rPr>
            </w:pPr>
            <w:r>
              <w:rPr>
                <w:rFonts w:asciiTheme="minorBidi" w:hAnsiTheme="minorBidi"/>
                <w:bCs/>
                <w:sz w:val="20"/>
                <w:szCs w:val="20"/>
              </w:rPr>
              <w:t xml:space="preserve">You and your partner will then </w:t>
            </w:r>
            <w:r w:rsidR="005B501D">
              <w:rPr>
                <w:rFonts w:asciiTheme="minorBidi" w:hAnsiTheme="minorBidi"/>
                <w:bCs/>
                <w:sz w:val="20"/>
                <w:szCs w:val="20"/>
              </w:rPr>
              <w:t>begin reading through the resume, searching for the key vocabulary words listed on the side, and trying to understand them.</w:t>
            </w:r>
          </w:p>
          <w:p w14:paraId="141DD36D" w14:textId="365772F5" w:rsidR="0012796E" w:rsidRDefault="0012796E" w:rsidP="002717B3">
            <w:pPr>
              <w:pStyle w:val="ListParagraph"/>
              <w:numPr>
                <w:ilvl w:val="0"/>
                <w:numId w:val="6"/>
              </w:numPr>
              <w:rPr>
                <w:rFonts w:asciiTheme="minorBidi" w:hAnsiTheme="minorBidi"/>
                <w:bCs/>
                <w:sz w:val="20"/>
                <w:szCs w:val="20"/>
              </w:rPr>
            </w:pPr>
            <w:r>
              <w:rPr>
                <w:rFonts w:asciiTheme="minorBidi" w:hAnsiTheme="minorBidi"/>
                <w:bCs/>
                <w:sz w:val="20"/>
                <w:szCs w:val="20"/>
              </w:rPr>
              <w:t>This is an opportunity for students to practice different strategies to help them understand the language</w:t>
            </w:r>
            <w:r w:rsidR="0025342C">
              <w:rPr>
                <w:rFonts w:asciiTheme="minorBidi" w:hAnsiTheme="minorBidi"/>
                <w:bCs/>
                <w:sz w:val="20"/>
                <w:szCs w:val="20"/>
              </w:rPr>
              <w:t>, s</w:t>
            </w:r>
            <w:r w:rsidR="00A07E7B">
              <w:rPr>
                <w:rFonts w:asciiTheme="minorBidi" w:hAnsiTheme="minorBidi"/>
                <w:bCs/>
                <w:sz w:val="20"/>
                <w:szCs w:val="20"/>
              </w:rPr>
              <w:t xml:space="preserve">uch as </w:t>
            </w:r>
            <w:r w:rsidR="00A7534D">
              <w:rPr>
                <w:rFonts w:asciiTheme="minorBidi" w:hAnsiTheme="minorBidi"/>
                <w:bCs/>
                <w:sz w:val="20"/>
                <w:szCs w:val="20"/>
              </w:rPr>
              <w:t>the use of a dictionary, etc.</w:t>
            </w:r>
          </w:p>
          <w:p w14:paraId="53E1E82F" w14:textId="1C954258" w:rsidR="0025342C" w:rsidRDefault="0025342C" w:rsidP="0025342C">
            <w:pPr>
              <w:pStyle w:val="ListParagraph"/>
              <w:ind w:left="707"/>
              <w:rPr>
                <w:rFonts w:asciiTheme="minorBidi" w:hAnsiTheme="minorBidi"/>
                <w:bCs/>
                <w:sz w:val="20"/>
                <w:szCs w:val="20"/>
              </w:rPr>
            </w:pPr>
          </w:p>
          <w:p w14:paraId="251EF9B2" w14:textId="305DDF55" w:rsidR="0025342C" w:rsidRDefault="0025342C" w:rsidP="0025342C">
            <w:pPr>
              <w:pStyle w:val="ListParagraph"/>
              <w:ind w:left="707"/>
              <w:rPr>
                <w:rFonts w:asciiTheme="minorBidi" w:hAnsiTheme="minorBidi"/>
                <w:bCs/>
                <w:sz w:val="20"/>
                <w:szCs w:val="20"/>
              </w:rPr>
            </w:pPr>
          </w:p>
          <w:p w14:paraId="1C4D862A" w14:textId="77777777" w:rsidR="0025342C" w:rsidRDefault="0025342C" w:rsidP="0025342C">
            <w:pPr>
              <w:pStyle w:val="ListParagraph"/>
              <w:ind w:left="707"/>
              <w:rPr>
                <w:rFonts w:asciiTheme="minorBidi" w:hAnsiTheme="minorBidi"/>
                <w:bCs/>
                <w:sz w:val="20"/>
                <w:szCs w:val="20"/>
              </w:rPr>
            </w:pPr>
          </w:p>
          <w:p w14:paraId="1D7F6CAC" w14:textId="77777777" w:rsidR="00B013F0" w:rsidRDefault="000B2A14" w:rsidP="002717B3">
            <w:pPr>
              <w:pStyle w:val="ListParagraph"/>
              <w:numPr>
                <w:ilvl w:val="0"/>
                <w:numId w:val="6"/>
              </w:numPr>
              <w:rPr>
                <w:rFonts w:asciiTheme="minorBidi" w:hAnsiTheme="minorBidi"/>
                <w:b/>
                <w:sz w:val="20"/>
                <w:szCs w:val="20"/>
              </w:rPr>
            </w:pPr>
            <w:r w:rsidRPr="008A6ED5">
              <w:rPr>
                <w:rFonts w:asciiTheme="minorBidi" w:hAnsiTheme="minorBidi"/>
                <w:b/>
                <w:sz w:val="20"/>
                <w:szCs w:val="20"/>
              </w:rPr>
              <w:lastRenderedPageBreak/>
              <w:t>I do, we do, you do:</w:t>
            </w:r>
          </w:p>
          <w:p w14:paraId="0A60D114" w14:textId="77777777" w:rsidR="004760BD" w:rsidRPr="008A6ED5" w:rsidRDefault="004760BD" w:rsidP="004760BD">
            <w:pPr>
              <w:pStyle w:val="ListParagraph"/>
              <w:ind w:left="707"/>
              <w:rPr>
                <w:rFonts w:asciiTheme="minorBidi" w:hAnsiTheme="minorBidi"/>
                <w:b/>
                <w:sz w:val="20"/>
                <w:szCs w:val="20"/>
              </w:rPr>
            </w:pPr>
          </w:p>
          <w:p w14:paraId="21C76948" w14:textId="77777777" w:rsidR="000B2A14" w:rsidRPr="008A6ED5" w:rsidRDefault="000B2A14" w:rsidP="000B2A14">
            <w:pPr>
              <w:pStyle w:val="ListParagraph"/>
              <w:numPr>
                <w:ilvl w:val="1"/>
                <w:numId w:val="6"/>
              </w:numPr>
              <w:rPr>
                <w:rFonts w:asciiTheme="minorBidi" w:hAnsiTheme="minorBidi"/>
                <w:b/>
                <w:sz w:val="20"/>
                <w:szCs w:val="20"/>
              </w:rPr>
            </w:pPr>
            <w:r w:rsidRPr="008A6ED5">
              <w:rPr>
                <w:rFonts w:asciiTheme="minorBidi" w:hAnsiTheme="minorBidi"/>
                <w:b/>
                <w:sz w:val="20"/>
                <w:szCs w:val="20"/>
              </w:rPr>
              <w:t xml:space="preserve">I do: </w:t>
            </w:r>
          </w:p>
          <w:p w14:paraId="7BA53D22" w14:textId="7A1EB73C" w:rsidR="000B2A14" w:rsidRDefault="000B2A14" w:rsidP="000B2A14">
            <w:pPr>
              <w:pStyle w:val="ListParagraph"/>
              <w:numPr>
                <w:ilvl w:val="2"/>
                <w:numId w:val="6"/>
              </w:numPr>
              <w:rPr>
                <w:rFonts w:asciiTheme="minorBidi" w:hAnsiTheme="minorBidi"/>
                <w:bCs/>
                <w:sz w:val="20"/>
                <w:szCs w:val="20"/>
              </w:rPr>
            </w:pPr>
            <w:r>
              <w:rPr>
                <w:rFonts w:asciiTheme="minorBidi" w:hAnsiTheme="minorBidi"/>
                <w:bCs/>
                <w:sz w:val="20"/>
                <w:szCs w:val="20"/>
              </w:rPr>
              <w:t>I am going to start by reading the list of words on the side, so I know what to look for as I’m reading.</w:t>
            </w:r>
          </w:p>
          <w:p w14:paraId="07686EF6" w14:textId="5109CBE9" w:rsidR="000B2A14" w:rsidRDefault="000B2A14" w:rsidP="000B2A14">
            <w:pPr>
              <w:pStyle w:val="ListParagraph"/>
              <w:numPr>
                <w:ilvl w:val="2"/>
                <w:numId w:val="6"/>
              </w:numPr>
              <w:rPr>
                <w:rFonts w:asciiTheme="minorBidi" w:hAnsiTheme="minorBidi"/>
                <w:bCs/>
                <w:sz w:val="20"/>
                <w:szCs w:val="20"/>
              </w:rPr>
            </w:pPr>
            <w:r>
              <w:rPr>
                <w:rFonts w:asciiTheme="minorBidi" w:hAnsiTheme="minorBidi"/>
                <w:bCs/>
                <w:sz w:val="20"/>
                <w:szCs w:val="20"/>
              </w:rPr>
              <w:t>After reading all the words, I will begin reading the resume, and trying to understand what each of the words means.</w:t>
            </w:r>
          </w:p>
          <w:p w14:paraId="4C759813" w14:textId="79A33745" w:rsidR="000B2A14" w:rsidRDefault="000B2A14" w:rsidP="000B2A14">
            <w:pPr>
              <w:pStyle w:val="ListParagraph"/>
              <w:numPr>
                <w:ilvl w:val="2"/>
                <w:numId w:val="6"/>
              </w:numPr>
              <w:rPr>
                <w:rFonts w:asciiTheme="minorBidi" w:hAnsiTheme="minorBidi"/>
                <w:bCs/>
                <w:sz w:val="20"/>
                <w:szCs w:val="20"/>
              </w:rPr>
            </w:pPr>
            <w:r>
              <w:rPr>
                <w:rFonts w:asciiTheme="minorBidi" w:hAnsiTheme="minorBidi"/>
                <w:bCs/>
                <w:sz w:val="20"/>
                <w:szCs w:val="20"/>
              </w:rPr>
              <w:t>Hopefully, after having understood the resume – the persons work experience, education, skills, etc.</w:t>
            </w:r>
            <w:r w:rsidR="0025342C">
              <w:rPr>
                <w:rFonts w:asciiTheme="minorBidi" w:hAnsiTheme="minorBidi"/>
                <w:bCs/>
                <w:sz w:val="20"/>
                <w:szCs w:val="20"/>
              </w:rPr>
              <w:t xml:space="preserve"> -</w:t>
            </w:r>
            <w:r>
              <w:rPr>
                <w:rFonts w:asciiTheme="minorBidi" w:hAnsiTheme="minorBidi"/>
                <w:bCs/>
                <w:sz w:val="20"/>
                <w:szCs w:val="20"/>
              </w:rPr>
              <w:t xml:space="preserve"> I will begin to read through the job postings to see which of the seven this individual is qualified for.</w:t>
            </w:r>
          </w:p>
          <w:p w14:paraId="7B84E90B" w14:textId="1B4A26D4" w:rsidR="000B2A14" w:rsidRDefault="000B2A14" w:rsidP="000B2A14">
            <w:pPr>
              <w:pStyle w:val="ListParagraph"/>
              <w:numPr>
                <w:ilvl w:val="2"/>
                <w:numId w:val="6"/>
              </w:numPr>
              <w:rPr>
                <w:rFonts w:asciiTheme="minorBidi" w:hAnsiTheme="minorBidi"/>
                <w:bCs/>
                <w:sz w:val="20"/>
                <w:szCs w:val="20"/>
              </w:rPr>
            </w:pPr>
            <w:r>
              <w:rPr>
                <w:rFonts w:asciiTheme="minorBidi" w:hAnsiTheme="minorBidi"/>
                <w:bCs/>
                <w:sz w:val="20"/>
                <w:szCs w:val="20"/>
              </w:rPr>
              <w:t>Finally, I am going to grab a rationale form and write out why I think the resume I was given is suitable for the job posting I have chosen.</w:t>
            </w:r>
            <w:r w:rsidR="008A6ED5">
              <w:rPr>
                <w:rFonts w:asciiTheme="minorBidi" w:hAnsiTheme="minorBidi"/>
                <w:bCs/>
                <w:sz w:val="20"/>
                <w:szCs w:val="20"/>
              </w:rPr>
              <w:t xml:space="preserve"> I will then present my rationale to the entire class.</w:t>
            </w:r>
          </w:p>
          <w:p w14:paraId="71FB943B" w14:textId="32636B91" w:rsidR="000B2A14" w:rsidRDefault="000B2A14" w:rsidP="000B2A14">
            <w:pPr>
              <w:pStyle w:val="ListParagraph"/>
              <w:numPr>
                <w:ilvl w:val="2"/>
                <w:numId w:val="6"/>
              </w:numPr>
              <w:rPr>
                <w:rFonts w:asciiTheme="minorBidi" w:hAnsiTheme="minorBidi"/>
                <w:bCs/>
                <w:sz w:val="20"/>
                <w:szCs w:val="20"/>
              </w:rPr>
            </w:pPr>
            <w:r>
              <w:rPr>
                <w:rFonts w:asciiTheme="minorBidi" w:hAnsiTheme="minorBidi"/>
                <w:bCs/>
                <w:sz w:val="20"/>
                <w:szCs w:val="20"/>
              </w:rPr>
              <w:t>So, the whole point of the activity is to essentially apply for the right job, based on the resume you were given.</w:t>
            </w:r>
          </w:p>
          <w:p w14:paraId="1EB85CA8" w14:textId="77777777" w:rsidR="000B2A14" w:rsidRPr="008A6ED5" w:rsidRDefault="000B2A14" w:rsidP="000B2A14">
            <w:pPr>
              <w:pStyle w:val="ListParagraph"/>
              <w:numPr>
                <w:ilvl w:val="1"/>
                <w:numId w:val="6"/>
              </w:numPr>
              <w:rPr>
                <w:rFonts w:asciiTheme="minorBidi" w:hAnsiTheme="minorBidi"/>
                <w:b/>
                <w:sz w:val="20"/>
                <w:szCs w:val="20"/>
              </w:rPr>
            </w:pPr>
            <w:r w:rsidRPr="008A6ED5">
              <w:rPr>
                <w:rFonts w:asciiTheme="minorBidi" w:hAnsiTheme="minorBidi"/>
                <w:b/>
                <w:sz w:val="20"/>
                <w:szCs w:val="20"/>
              </w:rPr>
              <w:t>We do:</w:t>
            </w:r>
          </w:p>
          <w:p w14:paraId="2B227551" w14:textId="74E19963" w:rsidR="000B2A14" w:rsidRDefault="000B2A14" w:rsidP="000B2A14">
            <w:pPr>
              <w:pStyle w:val="ListParagraph"/>
              <w:numPr>
                <w:ilvl w:val="2"/>
                <w:numId w:val="6"/>
              </w:numPr>
              <w:rPr>
                <w:rFonts w:asciiTheme="minorBidi" w:hAnsiTheme="minorBidi"/>
                <w:bCs/>
                <w:sz w:val="20"/>
                <w:szCs w:val="20"/>
              </w:rPr>
            </w:pPr>
            <w:r>
              <w:rPr>
                <w:rFonts w:asciiTheme="minorBidi" w:hAnsiTheme="minorBidi"/>
                <w:bCs/>
                <w:sz w:val="20"/>
                <w:szCs w:val="20"/>
              </w:rPr>
              <w:t>Let us take what we learned from me doing it by myself, to help us work on one together!</w:t>
            </w:r>
          </w:p>
          <w:p w14:paraId="6CF737BE" w14:textId="29DF3504" w:rsidR="008A6ED5" w:rsidRPr="00A4015F" w:rsidRDefault="000B2A14" w:rsidP="00A4015F">
            <w:pPr>
              <w:pStyle w:val="ListParagraph"/>
              <w:numPr>
                <w:ilvl w:val="2"/>
                <w:numId w:val="6"/>
              </w:numPr>
              <w:rPr>
                <w:rFonts w:asciiTheme="minorBidi" w:hAnsiTheme="minorBidi"/>
                <w:b/>
                <w:sz w:val="20"/>
                <w:szCs w:val="20"/>
              </w:rPr>
            </w:pPr>
            <w:r w:rsidRPr="000B2A14">
              <w:rPr>
                <w:rFonts w:asciiTheme="minorBidi" w:hAnsiTheme="minorBidi"/>
                <w:b/>
                <w:sz w:val="20"/>
                <w:szCs w:val="20"/>
              </w:rPr>
              <w:t>Repeat the above steps with the entire class.</w:t>
            </w:r>
          </w:p>
          <w:p w14:paraId="63226444" w14:textId="77777777" w:rsidR="008A6ED5" w:rsidRDefault="008A6ED5" w:rsidP="008A6ED5">
            <w:pPr>
              <w:pStyle w:val="ListParagraph"/>
              <w:ind w:left="2147"/>
              <w:rPr>
                <w:rFonts w:asciiTheme="minorBidi" w:hAnsiTheme="minorBidi"/>
                <w:b/>
                <w:sz w:val="20"/>
                <w:szCs w:val="20"/>
              </w:rPr>
            </w:pPr>
          </w:p>
          <w:p w14:paraId="6426E8DA" w14:textId="77777777" w:rsidR="000B2A14" w:rsidRDefault="000B2A14" w:rsidP="000B2A14">
            <w:pPr>
              <w:pStyle w:val="ListParagraph"/>
              <w:numPr>
                <w:ilvl w:val="1"/>
                <w:numId w:val="6"/>
              </w:numPr>
              <w:rPr>
                <w:rFonts w:asciiTheme="minorBidi" w:hAnsiTheme="minorBidi"/>
                <w:b/>
                <w:sz w:val="20"/>
                <w:szCs w:val="20"/>
              </w:rPr>
            </w:pPr>
            <w:r>
              <w:rPr>
                <w:rFonts w:asciiTheme="minorBidi" w:hAnsiTheme="minorBidi"/>
                <w:b/>
                <w:sz w:val="20"/>
                <w:szCs w:val="20"/>
              </w:rPr>
              <w:t>You do:</w:t>
            </w:r>
          </w:p>
          <w:p w14:paraId="43BFD248" w14:textId="6FC42249" w:rsidR="000B2A14" w:rsidRDefault="000B2A14" w:rsidP="000B2A14">
            <w:pPr>
              <w:pStyle w:val="ListParagraph"/>
              <w:numPr>
                <w:ilvl w:val="2"/>
                <w:numId w:val="6"/>
              </w:numPr>
              <w:rPr>
                <w:rFonts w:asciiTheme="minorBidi" w:hAnsiTheme="minorBidi"/>
                <w:bCs/>
                <w:sz w:val="20"/>
                <w:szCs w:val="20"/>
              </w:rPr>
            </w:pPr>
            <w:r w:rsidRPr="008A6ED5">
              <w:rPr>
                <w:rFonts w:asciiTheme="minorBidi" w:hAnsiTheme="minorBidi"/>
                <w:bCs/>
                <w:sz w:val="20"/>
                <w:szCs w:val="20"/>
              </w:rPr>
              <w:t>Now that you have all seen how to complete this activity, I want you to pair up, and do it by yourselves!</w:t>
            </w:r>
          </w:p>
          <w:p w14:paraId="2B47F4C9" w14:textId="290E884D" w:rsidR="00801641" w:rsidRDefault="008A6ED5" w:rsidP="00160960">
            <w:pPr>
              <w:pStyle w:val="ListParagraph"/>
              <w:numPr>
                <w:ilvl w:val="2"/>
                <w:numId w:val="6"/>
              </w:numPr>
              <w:rPr>
                <w:rFonts w:asciiTheme="minorBidi" w:hAnsiTheme="minorBidi"/>
                <w:bCs/>
                <w:sz w:val="20"/>
                <w:szCs w:val="20"/>
              </w:rPr>
            </w:pPr>
            <w:r>
              <w:rPr>
                <w:rFonts w:asciiTheme="minorBidi" w:hAnsiTheme="minorBidi"/>
                <w:bCs/>
                <w:sz w:val="20"/>
                <w:szCs w:val="20"/>
              </w:rPr>
              <w:t xml:space="preserve">Once each pair has completed their rationale, both students will share </w:t>
            </w:r>
            <w:r w:rsidR="00160960">
              <w:rPr>
                <w:rFonts w:asciiTheme="minorBidi" w:hAnsiTheme="minorBidi"/>
                <w:bCs/>
                <w:sz w:val="20"/>
                <w:szCs w:val="20"/>
              </w:rPr>
              <w:t>their rationale with the entire class.</w:t>
            </w:r>
          </w:p>
          <w:p w14:paraId="1EC9190F" w14:textId="75DD72FC" w:rsidR="002A1149" w:rsidRDefault="002A1149" w:rsidP="002A1149">
            <w:pPr>
              <w:pStyle w:val="ListParagraph"/>
              <w:numPr>
                <w:ilvl w:val="0"/>
                <w:numId w:val="6"/>
              </w:numPr>
              <w:rPr>
                <w:rFonts w:asciiTheme="minorBidi" w:hAnsiTheme="minorBidi"/>
                <w:bCs/>
                <w:sz w:val="20"/>
                <w:szCs w:val="20"/>
              </w:rPr>
            </w:pPr>
            <w:r>
              <w:rPr>
                <w:rFonts w:asciiTheme="minorBidi" w:hAnsiTheme="minorBidi"/>
                <w:bCs/>
                <w:sz w:val="20"/>
                <w:szCs w:val="20"/>
              </w:rPr>
              <w:t>The whole class can then engage in a discussion about which resumes belongs to which job postings.</w:t>
            </w:r>
          </w:p>
          <w:p w14:paraId="2D8FCA3D" w14:textId="77777777" w:rsidR="00160960" w:rsidRPr="00160960" w:rsidRDefault="00160960" w:rsidP="00160960">
            <w:pPr>
              <w:pStyle w:val="ListParagraph"/>
              <w:ind w:left="2147"/>
              <w:rPr>
                <w:rFonts w:asciiTheme="minorBidi" w:hAnsiTheme="minorBidi"/>
                <w:bCs/>
                <w:sz w:val="20"/>
                <w:szCs w:val="20"/>
              </w:rPr>
            </w:pPr>
          </w:p>
          <w:p w14:paraId="02868D81" w14:textId="53F3874F" w:rsidR="00801641" w:rsidRDefault="00801641" w:rsidP="00160960">
            <w:pPr>
              <w:ind w:hanging="13"/>
              <w:rPr>
                <w:rFonts w:asciiTheme="minorBidi" w:hAnsiTheme="minorBidi"/>
                <w:b/>
                <w:sz w:val="20"/>
                <w:szCs w:val="20"/>
              </w:rPr>
            </w:pPr>
            <w:r w:rsidRPr="00062B8F">
              <w:rPr>
                <w:rFonts w:asciiTheme="minorBidi" w:hAnsiTheme="minorBidi"/>
                <w:b/>
                <w:sz w:val="20"/>
                <w:szCs w:val="20"/>
              </w:rPr>
              <w:t>Guiding/Prompting Questions</w:t>
            </w:r>
            <w:r>
              <w:rPr>
                <w:rFonts w:asciiTheme="minorBidi" w:hAnsiTheme="minorBidi"/>
                <w:b/>
                <w:sz w:val="20"/>
                <w:szCs w:val="20"/>
              </w:rPr>
              <w:t>/</w:t>
            </w:r>
            <w:r w:rsidRPr="00062B8F">
              <w:rPr>
                <w:rFonts w:asciiTheme="minorBidi" w:hAnsiTheme="minorBidi"/>
                <w:b/>
                <w:sz w:val="20"/>
                <w:szCs w:val="20"/>
              </w:rPr>
              <w:t>Check for Understanding</w:t>
            </w:r>
            <w:r>
              <w:rPr>
                <w:rFonts w:asciiTheme="minorBidi" w:hAnsiTheme="minorBidi"/>
                <w:b/>
                <w:sz w:val="20"/>
                <w:szCs w:val="20"/>
              </w:rPr>
              <w:t>:</w:t>
            </w:r>
          </w:p>
          <w:p w14:paraId="409AD311" w14:textId="6FC2C9EA" w:rsidR="002A1149" w:rsidRDefault="002A1149" w:rsidP="002A1149">
            <w:pPr>
              <w:pStyle w:val="ListParagraph"/>
              <w:numPr>
                <w:ilvl w:val="0"/>
                <w:numId w:val="7"/>
              </w:numPr>
              <w:rPr>
                <w:rFonts w:asciiTheme="minorBidi" w:hAnsiTheme="minorBidi"/>
                <w:bCs/>
                <w:sz w:val="20"/>
                <w:szCs w:val="20"/>
              </w:rPr>
            </w:pPr>
            <w:r w:rsidRPr="002A1149">
              <w:rPr>
                <w:rFonts w:asciiTheme="minorBidi" w:hAnsiTheme="minorBidi"/>
                <w:bCs/>
                <w:sz w:val="20"/>
                <w:szCs w:val="20"/>
              </w:rPr>
              <w:t>What can you use to help you understand the meaning of the words in the vocabulary list without having to look the words up?</w:t>
            </w:r>
          </w:p>
          <w:p w14:paraId="1B5B7316" w14:textId="1D514630" w:rsidR="002A1149" w:rsidRPr="002A1149" w:rsidRDefault="002A1149" w:rsidP="002A1149">
            <w:pPr>
              <w:pStyle w:val="ListParagraph"/>
              <w:numPr>
                <w:ilvl w:val="0"/>
                <w:numId w:val="7"/>
              </w:numPr>
              <w:rPr>
                <w:rFonts w:asciiTheme="minorBidi" w:hAnsiTheme="minorBidi"/>
                <w:bCs/>
                <w:sz w:val="20"/>
                <w:szCs w:val="20"/>
              </w:rPr>
            </w:pPr>
            <w:r>
              <w:rPr>
                <w:rFonts w:asciiTheme="minorBidi" w:hAnsiTheme="minorBidi"/>
                <w:bCs/>
                <w:sz w:val="20"/>
                <w:szCs w:val="20"/>
              </w:rPr>
              <w:t>What are resumes used for?</w:t>
            </w:r>
          </w:p>
          <w:p w14:paraId="39155606" w14:textId="4B912C40" w:rsidR="00801641" w:rsidRPr="00062B8F" w:rsidRDefault="00801641" w:rsidP="002A1149">
            <w:pPr>
              <w:rPr>
                <w:rFonts w:asciiTheme="minorBidi" w:hAnsiTheme="minorBidi"/>
                <w:sz w:val="20"/>
                <w:szCs w:val="20"/>
              </w:rPr>
            </w:pPr>
          </w:p>
        </w:tc>
        <w:tc>
          <w:tcPr>
            <w:tcW w:w="3119" w:type="dxa"/>
            <w:tcBorders>
              <w:right w:val="single" w:sz="24" w:space="0" w:color="auto"/>
            </w:tcBorders>
            <w:vAlign w:val="center"/>
          </w:tcPr>
          <w:p w14:paraId="02920969" w14:textId="34664572" w:rsidR="00801641" w:rsidRPr="00BC4A5F" w:rsidRDefault="00BC4A5F" w:rsidP="00711406">
            <w:pPr>
              <w:pStyle w:val="ListParagraph"/>
              <w:ind w:left="31"/>
              <w:rPr>
                <w:rFonts w:asciiTheme="minorBidi" w:hAnsiTheme="minorBidi"/>
                <w:i/>
                <w:iCs/>
                <w:sz w:val="20"/>
                <w:szCs w:val="20"/>
              </w:rPr>
            </w:pPr>
            <w:r w:rsidRPr="00BC4A5F">
              <w:rPr>
                <w:rFonts w:asciiTheme="minorBidi" w:hAnsiTheme="minorBidi"/>
                <w:i/>
                <w:iCs/>
                <w:sz w:val="20"/>
                <w:szCs w:val="20"/>
              </w:rPr>
              <w:lastRenderedPageBreak/>
              <w:t>Sample resumes and job postings</w:t>
            </w:r>
            <w:r w:rsidR="008A6ED5">
              <w:rPr>
                <w:rFonts w:asciiTheme="minorBidi" w:hAnsiTheme="minorBidi"/>
                <w:i/>
                <w:iCs/>
                <w:sz w:val="20"/>
                <w:szCs w:val="20"/>
              </w:rPr>
              <w:t>, and rationale forms</w:t>
            </w:r>
            <w:r w:rsidRPr="00BC4A5F">
              <w:rPr>
                <w:rFonts w:asciiTheme="minorBidi" w:hAnsiTheme="minorBidi"/>
                <w:i/>
                <w:iCs/>
                <w:sz w:val="20"/>
                <w:szCs w:val="20"/>
              </w:rPr>
              <w:t xml:space="preserve"> are attached to the back of this document.</w:t>
            </w:r>
          </w:p>
        </w:tc>
      </w:tr>
      <w:tr w:rsidR="00801641" w:rsidRPr="00062B8F" w14:paraId="0F35037E" w14:textId="77777777" w:rsidTr="00711406">
        <w:trPr>
          <w:trHeight w:val="413"/>
        </w:trPr>
        <w:tc>
          <w:tcPr>
            <w:tcW w:w="1419" w:type="dxa"/>
            <w:gridSpan w:val="2"/>
            <w:tcBorders>
              <w:left w:val="single" w:sz="24" w:space="0" w:color="auto"/>
            </w:tcBorders>
            <w:vAlign w:val="center"/>
          </w:tcPr>
          <w:p w14:paraId="13DAEBD8" w14:textId="30F2DAE4" w:rsidR="00801641" w:rsidRPr="00062B8F" w:rsidRDefault="00652C24" w:rsidP="00711406">
            <w:pPr>
              <w:jc w:val="center"/>
              <w:rPr>
                <w:rFonts w:asciiTheme="minorBidi" w:hAnsiTheme="minorBidi"/>
                <w:i/>
                <w:sz w:val="20"/>
                <w:szCs w:val="20"/>
              </w:rPr>
            </w:pPr>
            <w:r>
              <w:rPr>
                <w:rFonts w:asciiTheme="minorBidi" w:hAnsiTheme="minorBidi"/>
                <w:i/>
                <w:sz w:val="20"/>
                <w:szCs w:val="20"/>
              </w:rPr>
              <w:t>Flexible</w:t>
            </w:r>
          </w:p>
        </w:tc>
        <w:tc>
          <w:tcPr>
            <w:tcW w:w="6520" w:type="dxa"/>
            <w:gridSpan w:val="4"/>
            <w:vAlign w:val="center"/>
          </w:tcPr>
          <w:p w14:paraId="50966FD2" w14:textId="1773277B" w:rsidR="00801641" w:rsidRPr="00062B8F" w:rsidRDefault="00801641" w:rsidP="00711406">
            <w:pPr>
              <w:ind w:left="32" w:hanging="45"/>
              <w:rPr>
                <w:rFonts w:asciiTheme="minorBidi" w:hAnsiTheme="minorBidi"/>
                <w:sz w:val="20"/>
                <w:szCs w:val="20"/>
              </w:rPr>
            </w:pPr>
            <w:r>
              <w:rPr>
                <w:rFonts w:asciiTheme="minorBidi" w:hAnsiTheme="minorBidi"/>
                <w:b/>
                <w:sz w:val="20"/>
                <w:szCs w:val="20"/>
              </w:rPr>
              <w:t>Activity #3</w:t>
            </w:r>
            <w:r w:rsidRPr="00062B8F">
              <w:rPr>
                <w:rFonts w:asciiTheme="minorBidi" w:hAnsiTheme="minorBidi"/>
                <w:b/>
                <w:sz w:val="20"/>
                <w:szCs w:val="20"/>
              </w:rPr>
              <w:t xml:space="preserve">: </w:t>
            </w:r>
            <w:r w:rsidR="002D50A9">
              <w:rPr>
                <w:rFonts w:asciiTheme="minorBidi" w:hAnsiTheme="minorBidi"/>
                <w:b/>
                <w:sz w:val="20"/>
                <w:szCs w:val="20"/>
              </w:rPr>
              <w:t>Occupations Video</w:t>
            </w:r>
          </w:p>
          <w:p w14:paraId="364CA787" w14:textId="77777777" w:rsidR="00801641" w:rsidRDefault="00801641" w:rsidP="00711406">
            <w:pPr>
              <w:ind w:left="32" w:hanging="45"/>
              <w:rPr>
                <w:rFonts w:asciiTheme="minorBidi" w:hAnsiTheme="minorBidi"/>
                <w:b/>
                <w:sz w:val="20"/>
                <w:szCs w:val="20"/>
              </w:rPr>
            </w:pPr>
            <w:r w:rsidRPr="00062B8F">
              <w:rPr>
                <w:rFonts w:asciiTheme="minorBidi" w:hAnsiTheme="minorBidi"/>
                <w:b/>
                <w:sz w:val="20"/>
                <w:szCs w:val="20"/>
              </w:rPr>
              <w:t>Teacher Prompts/Cues/Explanations</w:t>
            </w:r>
            <w:r>
              <w:rPr>
                <w:rFonts w:asciiTheme="minorBidi" w:hAnsiTheme="minorBidi"/>
                <w:b/>
                <w:sz w:val="20"/>
                <w:szCs w:val="20"/>
              </w:rPr>
              <w:t>:</w:t>
            </w:r>
          </w:p>
          <w:p w14:paraId="37BE6031" w14:textId="1D000D9F" w:rsidR="002D50A9" w:rsidRDefault="002003E5" w:rsidP="002D50A9">
            <w:pPr>
              <w:pStyle w:val="ListParagraph"/>
              <w:numPr>
                <w:ilvl w:val="0"/>
                <w:numId w:val="8"/>
              </w:numPr>
              <w:rPr>
                <w:rFonts w:asciiTheme="minorBidi" w:hAnsiTheme="minorBidi"/>
                <w:bCs/>
                <w:sz w:val="20"/>
                <w:szCs w:val="20"/>
              </w:rPr>
            </w:pPr>
            <w:r w:rsidRPr="002003E5">
              <w:rPr>
                <w:rFonts w:asciiTheme="minorBidi" w:hAnsiTheme="minorBidi"/>
                <w:bCs/>
                <w:sz w:val="20"/>
                <w:szCs w:val="20"/>
              </w:rPr>
              <w:t xml:space="preserve">The video we are going to watch is an interactive video made using a program called </w:t>
            </w:r>
            <w:r w:rsidR="0025342C">
              <w:rPr>
                <w:rFonts w:asciiTheme="minorBidi" w:hAnsiTheme="minorBidi"/>
                <w:bCs/>
                <w:sz w:val="20"/>
                <w:szCs w:val="20"/>
              </w:rPr>
              <w:t>ED Puzzle</w:t>
            </w:r>
            <w:r w:rsidRPr="002003E5">
              <w:rPr>
                <w:rFonts w:asciiTheme="minorBidi" w:hAnsiTheme="minorBidi"/>
                <w:bCs/>
                <w:sz w:val="20"/>
                <w:szCs w:val="20"/>
              </w:rPr>
              <w:t>.</w:t>
            </w:r>
          </w:p>
          <w:p w14:paraId="7680DEC9" w14:textId="61B7CFED" w:rsidR="002003E5" w:rsidRDefault="002003E5" w:rsidP="002D50A9">
            <w:pPr>
              <w:pStyle w:val="ListParagraph"/>
              <w:numPr>
                <w:ilvl w:val="0"/>
                <w:numId w:val="8"/>
              </w:numPr>
              <w:rPr>
                <w:rFonts w:asciiTheme="minorBidi" w:hAnsiTheme="minorBidi"/>
                <w:bCs/>
                <w:sz w:val="20"/>
                <w:szCs w:val="20"/>
              </w:rPr>
            </w:pPr>
            <w:r>
              <w:rPr>
                <w:rFonts w:asciiTheme="minorBidi" w:hAnsiTheme="minorBidi"/>
                <w:bCs/>
                <w:sz w:val="20"/>
                <w:szCs w:val="20"/>
              </w:rPr>
              <w:t>It is called an interactive video because you can pause and play the video whenever you’d like, but there are also questions throughout the video which all viewers of the video are expected to answer.</w:t>
            </w:r>
          </w:p>
          <w:p w14:paraId="63B092E2" w14:textId="697D627D" w:rsidR="002003E5" w:rsidRDefault="002003E5" w:rsidP="002D50A9">
            <w:pPr>
              <w:pStyle w:val="ListParagraph"/>
              <w:numPr>
                <w:ilvl w:val="0"/>
                <w:numId w:val="8"/>
              </w:numPr>
              <w:rPr>
                <w:rFonts w:asciiTheme="minorBidi" w:hAnsiTheme="minorBidi"/>
                <w:bCs/>
                <w:sz w:val="20"/>
                <w:szCs w:val="20"/>
              </w:rPr>
            </w:pPr>
            <w:r>
              <w:rPr>
                <w:rFonts w:asciiTheme="minorBidi" w:hAnsiTheme="minorBidi"/>
                <w:bCs/>
                <w:sz w:val="20"/>
                <w:szCs w:val="20"/>
              </w:rPr>
              <w:t xml:space="preserve">These questions could be Multiple Choice, Short </w:t>
            </w:r>
            <w:r w:rsidR="0025342C">
              <w:rPr>
                <w:rFonts w:asciiTheme="minorBidi" w:hAnsiTheme="minorBidi"/>
                <w:bCs/>
                <w:sz w:val="20"/>
                <w:szCs w:val="20"/>
              </w:rPr>
              <w:t>A</w:t>
            </w:r>
            <w:r>
              <w:rPr>
                <w:rFonts w:asciiTheme="minorBidi" w:hAnsiTheme="minorBidi"/>
                <w:bCs/>
                <w:sz w:val="20"/>
                <w:szCs w:val="20"/>
              </w:rPr>
              <w:t>nswer, True and False, etc.</w:t>
            </w:r>
          </w:p>
          <w:p w14:paraId="456BB58F" w14:textId="429C3996" w:rsidR="002003E5" w:rsidRDefault="002003E5" w:rsidP="002D50A9">
            <w:pPr>
              <w:pStyle w:val="ListParagraph"/>
              <w:numPr>
                <w:ilvl w:val="0"/>
                <w:numId w:val="8"/>
              </w:numPr>
              <w:rPr>
                <w:rFonts w:asciiTheme="minorBidi" w:hAnsiTheme="minorBidi"/>
                <w:bCs/>
                <w:sz w:val="20"/>
                <w:szCs w:val="20"/>
              </w:rPr>
            </w:pPr>
            <w:r>
              <w:rPr>
                <w:rFonts w:asciiTheme="minorBidi" w:hAnsiTheme="minorBidi"/>
                <w:bCs/>
                <w:sz w:val="20"/>
                <w:szCs w:val="20"/>
              </w:rPr>
              <w:t>Th</w:t>
            </w:r>
            <w:r w:rsidR="0025342C">
              <w:rPr>
                <w:rFonts w:asciiTheme="minorBidi" w:hAnsiTheme="minorBidi"/>
                <w:bCs/>
                <w:sz w:val="20"/>
                <w:szCs w:val="20"/>
              </w:rPr>
              <w:t>e</w:t>
            </w:r>
            <w:r>
              <w:rPr>
                <w:rFonts w:asciiTheme="minorBidi" w:hAnsiTheme="minorBidi"/>
                <w:bCs/>
                <w:sz w:val="20"/>
                <w:szCs w:val="20"/>
              </w:rPr>
              <w:t xml:space="preserve"> occupation video</w:t>
            </w:r>
            <w:r w:rsidR="0025342C">
              <w:rPr>
                <w:rFonts w:asciiTheme="minorBidi" w:hAnsiTheme="minorBidi"/>
                <w:bCs/>
                <w:sz w:val="20"/>
                <w:szCs w:val="20"/>
              </w:rPr>
              <w:t>s</w:t>
            </w:r>
            <w:r>
              <w:rPr>
                <w:rFonts w:asciiTheme="minorBidi" w:hAnsiTheme="minorBidi"/>
                <w:bCs/>
                <w:sz w:val="20"/>
                <w:szCs w:val="20"/>
              </w:rPr>
              <w:t xml:space="preserve"> </w:t>
            </w:r>
            <w:r w:rsidR="0025342C">
              <w:rPr>
                <w:rFonts w:asciiTheme="minorBidi" w:hAnsiTheme="minorBidi"/>
                <w:bCs/>
                <w:sz w:val="20"/>
                <w:szCs w:val="20"/>
              </w:rPr>
              <w:t>are</w:t>
            </w:r>
            <w:r>
              <w:rPr>
                <w:rFonts w:asciiTheme="minorBidi" w:hAnsiTheme="minorBidi"/>
                <w:bCs/>
                <w:sz w:val="20"/>
                <w:szCs w:val="20"/>
              </w:rPr>
              <w:t xml:space="preserve"> a set of six videos of different people working in our community, and each person has a different occupation.</w:t>
            </w:r>
          </w:p>
          <w:p w14:paraId="44D2E409" w14:textId="4D242479" w:rsidR="002003E5" w:rsidRDefault="002003E5" w:rsidP="002D50A9">
            <w:pPr>
              <w:pStyle w:val="ListParagraph"/>
              <w:numPr>
                <w:ilvl w:val="0"/>
                <w:numId w:val="8"/>
              </w:numPr>
              <w:rPr>
                <w:rFonts w:asciiTheme="minorBidi" w:hAnsiTheme="minorBidi"/>
                <w:bCs/>
                <w:sz w:val="20"/>
                <w:szCs w:val="20"/>
              </w:rPr>
            </w:pPr>
            <w:r>
              <w:rPr>
                <w:rFonts w:asciiTheme="minorBidi" w:hAnsiTheme="minorBidi"/>
                <w:bCs/>
                <w:sz w:val="20"/>
                <w:szCs w:val="20"/>
              </w:rPr>
              <w:t xml:space="preserve">The purpose of the video is to familiarize you with some of the different occupations you will come across in Canada, or anywhere else in the world. </w:t>
            </w:r>
          </w:p>
          <w:p w14:paraId="7E981F27" w14:textId="77777777" w:rsidR="002003E5" w:rsidRDefault="002003E5" w:rsidP="002D50A9">
            <w:pPr>
              <w:pStyle w:val="ListParagraph"/>
              <w:numPr>
                <w:ilvl w:val="0"/>
                <w:numId w:val="8"/>
              </w:numPr>
              <w:rPr>
                <w:rFonts w:asciiTheme="minorBidi" w:hAnsiTheme="minorBidi"/>
                <w:bCs/>
                <w:sz w:val="20"/>
                <w:szCs w:val="20"/>
              </w:rPr>
            </w:pPr>
            <w:r>
              <w:rPr>
                <w:rFonts w:asciiTheme="minorBidi" w:hAnsiTheme="minorBidi"/>
                <w:bCs/>
                <w:sz w:val="20"/>
                <w:szCs w:val="20"/>
              </w:rPr>
              <w:t>I would like you to pay attention to not just their occupations, but also how they help the community, and for some, where they come from.</w:t>
            </w:r>
          </w:p>
          <w:p w14:paraId="2CF01C45" w14:textId="656728C7" w:rsidR="002003E5" w:rsidRDefault="002003E5" w:rsidP="002D50A9">
            <w:pPr>
              <w:pStyle w:val="ListParagraph"/>
              <w:numPr>
                <w:ilvl w:val="0"/>
                <w:numId w:val="8"/>
              </w:numPr>
              <w:rPr>
                <w:rFonts w:asciiTheme="minorBidi" w:hAnsiTheme="minorBidi"/>
                <w:bCs/>
                <w:sz w:val="20"/>
                <w:szCs w:val="20"/>
              </w:rPr>
            </w:pPr>
            <w:r>
              <w:rPr>
                <w:rFonts w:asciiTheme="minorBidi" w:hAnsiTheme="minorBidi"/>
                <w:bCs/>
                <w:sz w:val="20"/>
                <w:szCs w:val="20"/>
              </w:rPr>
              <w:t xml:space="preserve">I also want you to pay attention, and listen for words </w:t>
            </w:r>
            <w:r w:rsidR="00723616">
              <w:rPr>
                <w:rFonts w:asciiTheme="minorBidi" w:hAnsiTheme="minorBidi"/>
                <w:bCs/>
                <w:sz w:val="20"/>
                <w:szCs w:val="20"/>
              </w:rPr>
              <w:t>that you may have come across while you were completing activities one and two.</w:t>
            </w:r>
          </w:p>
          <w:p w14:paraId="1F4C0515" w14:textId="79CA28F1" w:rsidR="00723616" w:rsidRPr="002003E5" w:rsidRDefault="00723616" w:rsidP="002D50A9">
            <w:pPr>
              <w:pStyle w:val="ListParagraph"/>
              <w:numPr>
                <w:ilvl w:val="0"/>
                <w:numId w:val="8"/>
              </w:numPr>
              <w:rPr>
                <w:rFonts w:asciiTheme="minorBidi" w:hAnsiTheme="minorBidi"/>
                <w:bCs/>
                <w:sz w:val="20"/>
                <w:szCs w:val="20"/>
              </w:rPr>
            </w:pPr>
            <w:r>
              <w:rPr>
                <w:rFonts w:asciiTheme="minorBidi" w:hAnsiTheme="minorBidi"/>
                <w:bCs/>
                <w:sz w:val="20"/>
                <w:szCs w:val="20"/>
              </w:rPr>
              <w:lastRenderedPageBreak/>
              <w:t xml:space="preserve">The video starts with a very short, easy to understand clip, with the clips becoming longer and a little bit harder to understand as the video continues to play. </w:t>
            </w:r>
          </w:p>
          <w:p w14:paraId="566B43BB" w14:textId="77777777" w:rsidR="00801641" w:rsidRPr="00062B8F" w:rsidRDefault="00801641" w:rsidP="00711406">
            <w:pPr>
              <w:rPr>
                <w:rFonts w:asciiTheme="minorBidi" w:hAnsiTheme="minorBidi"/>
                <w:sz w:val="20"/>
                <w:szCs w:val="20"/>
              </w:rPr>
            </w:pPr>
          </w:p>
          <w:p w14:paraId="15CB6D90" w14:textId="5B9192CB" w:rsidR="00801641" w:rsidRDefault="00801641" w:rsidP="00723616">
            <w:pPr>
              <w:ind w:hanging="13"/>
              <w:rPr>
                <w:rFonts w:asciiTheme="minorBidi" w:hAnsiTheme="minorBidi"/>
                <w:b/>
                <w:sz w:val="20"/>
                <w:szCs w:val="20"/>
              </w:rPr>
            </w:pPr>
            <w:r w:rsidRPr="00062B8F">
              <w:rPr>
                <w:rFonts w:asciiTheme="minorBidi" w:hAnsiTheme="minorBidi"/>
                <w:b/>
                <w:sz w:val="20"/>
                <w:szCs w:val="20"/>
              </w:rPr>
              <w:t>Guiding/Prompting Questions</w:t>
            </w:r>
            <w:r>
              <w:rPr>
                <w:rFonts w:asciiTheme="minorBidi" w:hAnsiTheme="minorBidi"/>
                <w:b/>
                <w:sz w:val="20"/>
                <w:szCs w:val="20"/>
              </w:rPr>
              <w:t>/</w:t>
            </w:r>
            <w:r w:rsidRPr="00062B8F">
              <w:rPr>
                <w:rFonts w:asciiTheme="minorBidi" w:hAnsiTheme="minorBidi"/>
                <w:b/>
                <w:sz w:val="20"/>
                <w:szCs w:val="20"/>
              </w:rPr>
              <w:t xml:space="preserve"> Check for Understanding</w:t>
            </w:r>
            <w:r w:rsidR="00723616">
              <w:rPr>
                <w:rFonts w:asciiTheme="minorBidi" w:hAnsiTheme="minorBidi"/>
                <w:b/>
                <w:sz w:val="20"/>
                <w:szCs w:val="20"/>
              </w:rPr>
              <w:t>:</w:t>
            </w:r>
          </w:p>
          <w:p w14:paraId="7AB96FA7" w14:textId="01868CF1" w:rsidR="00723616" w:rsidRPr="00723616" w:rsidRDefault="00723616" w:rsidP="00723616">
            <w:pPr>
              <w:pStyle w:val="ListParagraph"/>
              <w:numPr>
                <w:ilvl w:val="0"/>
                <w:numId w:val="9"/>
              </w:numPr>
              <w:rPr>
                <w:rFonts w:asciiTheme="minorBidi" w:hAnsiTheme="minorBidi"/>
                <w:bCs/>
                <w:sz w:val="20"/>
                <w:szCs w:val="20"/>
              </w:rPr>
            </w:pPr>
            <w:r w:rsidRPr="00723616">
              <w:rPr>
                <w:rFonts w:asciiTheme="minorBidi" w:hAnsiTheme="minorBidi"/>
                <w:bCs/>
                <w:sz w:val="20"/>
                <w:szCs w:val="20"/>
              </w:rPr>
              <w:t>What are some of the words you recognize from the previous activities?</w:t>
            </w:r>
          </w:p>
          <w:p w14:paraId="21D9BAF7" w14:textId="668B96A3" w:rsidR="00723616" w:rsidRPr="00723616" w:rsidRDefault="00723616" w:rsidP="00723616">
            <w:pPr>
              <w:pStyle w:val="ListParagraph"/>
              <w:numPr>
                <w:ilvl w:val="0"/>
                <w:numId w:val="9"/>
              </w:numPr>
              <w:rPr>
                <w:rFonts w:asciiTheme="minorBidi" w:hAnsiTheme="minorBidi"/>
                <w:bCs/>
                <w:sz w:val="20"/>
                <w:szCs w:val="20"/>
              </w:rPr>
            </w:pPr>
            <w:r w:rsidRPr="00723616">
              <w:rPr>
                <w:rFonts w:asciiTheme="minorBidi" w:hAnsiTheme="minorBidi"/>
                <w:bCs/>
                <w:sz w:val="20"/>
                <w:szCs w:val="20"/>
              </w:rPr>
              <w:t>What are some things you notice about the people in the video?</w:t>
            </w:r>
          </w:p>
          <w:p w14:paraId="7301B5CA" w14:textId="77777777" w:rsidR="00801641" w:rsidRDefault="00801641" w:rsidP="00723616">
            <w:pPr>
              <w:rPr>
                <w:rFonts w:asciiTheme="minorBidi" w:hAnsiTheme="minorBidi"/>
                <w:sz w:val="20"/>
                <w:szCs w:val="20"/>
              </w:rPr>
            </w:pPr>
          </w:p>
          <w:p w14:paraId="23A7F055" w14:textId="77777777" w:rsidR="00A4015F" w:rsidRPr="00A4015F" w:rsidRDefault="00A4015F" w:rsidP="00723616">
            <w:pPr>
              <w:rPr>
                <w:rFonts w:asciiTheme="minorBidi" w:hAnsiTheme="minorBidi"/>
                <w:b/>
                <w:bCs/>
                <w:sz w:val="20"/>
                <w:szCs w:val="20"/>
              </w:rPr>
            </w:pPr>
            <w:r w:rsidRPr="00A4015F">
              <w:rPr>
                <w:rFonts w:asciiTheme="minorBidi" w:hAnsiTheme="minorBidi"/>
                <w:b/>
                <w:bCs/>
                <w:sz w:val="20"/>
                <w:szCs w:val="20"/>
              </w:rPr>
              <w:t>Links to the videos:</w:t>
            </w:r>
          </w:p>
          <w:p w14:paraId="49DD5CDD" w14:textId="77777777" w:rsidR="00A4015F" w:rsidRDefault="00A4015F" w:rsidP="00723616">
            <w:pPr>
              <w:rPr>
                <w:rFonts w:asciiTheme="minorBidi" w:hAnsiTheme="minorBidi"/>
                <w:sz w:val="20"/>
                <w:szCs w:val="20"/>
              </w:rPr>
            </w:pPr>
          </w:p>
          <w:p w14:paraId="5FF39C21" w14:textId="77777777" w:rsidR="00A4015F" w:rsidRDefault="00A4015F" w:rsidP="00A4015F">
            <w:pPr>
              <w:pStyle w:val="p1"/>
            </w:pPr>
            <w:r>
              <w:t>Nesmah (Participant One – Easy):</w:t>
            </w:r>
          </w:p>
          <w:p w14:paraId="03E2F8D8" w14:textId="043E9B41" w:rsidR="00A4015F" w:rsidRDefault="00917F3E" w:rsidP="00A4015F">
            <w:pPr>
              <w:pStyle w:val="p1"/>
            </w:pPr>
            <w:hyperlink r:id="rId7" w:history="1">
              <w:r w:rsidR="00A4015F" w:rsidRPr="00811AC5">
                <w:rPr>
                  <w:rStyle w:val="Hyperlink"/>
                </w:rPr>
                <w:t>https://edpuzzle.</w:t>
              </w:r>
              <w:r w:rsidR="00A4015F" w:rsidRPr="00811AC5">
                <w:rPr>
                  <w:rStyle w:val="Hyperlink"/>
                </w:rPr>
                <w:t>c</w:t>
              </w:r>
              <w:r w:rsidR="00A4015F" w:rsidRPr="00811AC5">
                <w:rPr>
                  <w:rStyle w:val="Hyperlink"/>
                </w:rPr>
                <w:t>om/media/5cfed39b5bd3b540a82f192b</w:t>
              </w:r>
            </w:hyperlink>
          </w:p>
          <w:p w14:paraId="3B597336" w14:textId="69EAC7B8" w:rsidR="00A4015F" w:rsidRDefault="00A4015F" w:rsidP="00A4015F">
            <w:pPr>
              <w:pStyle w:val="p2"/>
            </w:pPr>
            <w:r>
              <w:rPr>
                <w:rStyle w:val="s1"/>
              </w:rPr>
              <w:t xml:space="preserve">Andrea </w:t>
            </w:r>
            <w:r w:rsidRPr="00A4015F">
              <w:rPr>
                <w:color w:val="000000"/>
              </w:rPr>
              <w:t xml:space="preserve">(Participant </w:t>
            </w:r>
            <w:r>
              <w:rPr>
                <w:color w:val="000000"/>
              </w:rPr>
              <w:t>Two</w:t>
            </w:r>
            <w:r w:rsidRPr="00A4015F">
              <w:rPr>
                <w:color w:val="000000"/>
              </w:rPr>
              <w:t xml:space="preserve"> – Easy</w:t>
            </w:r>
            <w:r>
              <w:rPr>
                <w:color w:val="000000"/>
              </w:rPr>
              <w:t>)</w:t>
            </w:r>
            <w:r>
              <w:rPr>
                <w:rStyle w:val="s1"/>
              </w:rPr>
              <w:t xml:space="preserve">: </w:t>
            </w:r>
            <w:hyperlink r:id="rId8" w:history="1">
              <w:r>
                <w:rPr>
                  <w:rStyle w:val="Hyperlink"/>
                </w:rPr>
                <w:t>https://edpuzzle.com/me</w:t>
              </w:r>
              <w:r>
                <w:rPr>
                  <w:rStyle w:val="Hyperlink"/>
                </w:rPr>
                <w:t>d</w:t>
              </w:r>
              <w:r>
                <w:rPr>
                  <w:rStyle w:val="Hyperlink"/>
                </w:rPr>
                <w:t>ia/5cff07c35bd3b540a8301923</w:t>
              </w:r>
            </w:hyperlink>
          </w:p>
          <w:p w14:paraId="71A5B827" w14:textId="2BD2B18C" w:rsidR="00A4015F" w:rsidRDefault="00A4015F" w:rsidP="00A4015F">
            <w:pPr>
              <w:pStyle w:val="p2"/>
            </w:pPr>
            <w:r>
              <w:rPr>
                <w:rStyle w:val="s1"/>
              </w:rPr>
              <w:t xml:space="preserve">Mikey </w:t>
            </w:r>
            <w:r w:rsidRPr="00A4015F">
              <w:rPr>
                <w:color w:val="000000"/>
              </w:rPr>
              <w:t xml:space="preserve">(Participant </w:t>
            </w:r>
            <w:r>
              <w:rPr>
                <w:color w:val="000000"/>
              </w:rPr>
              <w:t>Three</w:t>
            </w:r>
            <w:r w:rsidRPr="00A4015F">
              <w:rPr>
                <w:color w:val="000000"/>
              </w:rPr>
              <w:t xml:space="preserve"> – </w:t>
            </w:r>
            <w:r>
              <w:rPr>
                <w:color w:val="000000"/>
              </w:rPr>
              <w:t>Moderate)</w:t>
            </w:r>
            <w:r>
              <w:rPr>
                <w:rStyle w:val="s1"/>
              </w:rPr>
              <w:t xml:space="preserve">: </w:t>
            </w:r>
            <w:hyperlink r:id="rId9" w:history="1">
              <w:r>
                <w:rPr>
                  <w:rStyle w:val="Hyperlink"/>
                </w:rPr>
                <w:t>https://edpuzzle.com/m</w:t>
              </w:r>
              <w:r>
                <w:rPr>
                  <w:rStyle w:val="Hyperlink"/>
                </w:rPr>
                <w:t>e</w:t>
              </w:r>
              <w:r>
                <w:rPr>
                  <w:rStyle w:val="Hyperlink"/>
                </w:rPr>
                <w:t>dia/5cff098f22cc5d40a29045d2</w:t>
              </w:r>
            </w:hyperlink>
          </w:p>
          <w:p w14:paraId="7D96B2B1" w14:textId="6D3E6C66" w:rsidR="00A4015F" w:rsidRDefault="00A4015F" w:rsidP="00A4015F">
            <w:pPr>
              <w:pStyle w:val="p2"/>
            </w:pPr>
            <w:r>
              <w:rPr>
                <w:rStyle w:val="s1"/>
              </w:rPr>
              <w:t xml:space="preserve">Sheldon </w:t>
            </w:r>
            <w:r w:rsidRPr="00A4015F">
              <w:rPr>
                <w:color w:val="000000"/>
              </w:rPr>
              <w:t xml:space="preserve">(Participant </w:t>
            </w:r>
            <w:r>
              <w:rPr>
                <w:color w:val="000000"/>
              </w:rPr>
              <w:t>Four</w:t>
            </w:r>
            <w:r w:rsidRPr="00A4015F">
              <w:rPr>
                <w:color w:val="000000"/>
              </w:rPr>
              <w:t xml:space="preserve"> – </w:t>
            </w:r>
            <w:r>
              <w:rPr>
                <w:color w:val="000000"/>
              </w:rPr>
              <w:t>Moderate)</w:t>
            </w:r>
            <w:r>
              <w:rPr>
                <w:rStyle w:val="s1"/>
              </w:rPr>
              <w:t xml:space="preserve">: </w:t>
            </w:r>
            <w:hyperlink r:id="rId10" w:history="1">
              <w:r>
                <w:rPr>
                  <w:rStyle w:val="Hyperlink"/>
                </w:rPr>
                <w:t>https://edpuzzle.com/media/5cff291375164240b63f8bed</w:t>
              </w:r>
            </w:hyperlink>
          </w:p>
          <w:p w14:paraId="19521A54" w14:textId="24E8EAAF" w:rsidR="00A4015F" w:rsidRDefault="00A4015F" w:rsidP="00A4015F">
            <w:pPr>
              <w:pStyle w:val="p2"/>
            </w:pPr>
            <w:r>
              <w:rPr>
                <w:rStyle w:val="s1"/>
              </w:rPr>
              <w:t xml:space="preserve">Roy </w:t>
            </w:r>
            <w:r w:rsidRPr="00A4015F">
              <w:rPr>
                <w:color w:val="000000"/>
              </w:rPr>
              <w:t xml:space="preserve">(Participant </w:t>
            </w:r>
            <w:proofErr w:type="gramStart"/>
            <w:r>
              <w:rPr>
                <w:color w:val="000000"/>
              </w:rPr>
              <w:t>Five</w:t>
            </w:r>
            <w:r w:rsidRPr="00A4015F">
              <w:rPr>
                <w:color w:val="000000"/>
              </w:rPr>
              <w:t xml:space="preserve"> </w:t>
            </w:r>
            <w:r>
              <w:rPr>
                <w:color w:val="000000"/>
              </w:rPr>
              <w:t xml:space="preserve"> </w:t>
            </w:r>
            <w:r>
              <w:rPr>
                <w:rStyle w:val="s1"/>
              </w:rPr>
              <w:t>Part</w:t>
            </w:r>
            <w:proofErr w:type="gramEnd"/>
            <w:r>
              <w:rPr>
                <w:rStyle w:val="s1"/>
              </w:rPr>
              <w:t xml:space="preserve"> 1/2</w:t>
            </w:r>
            <w:r w:rsidRPr="00A4015F">
              <w:rPr>
                <w:color w:val="000000"/>
              </w:rPr>
              <w:t xml:space="preserve">– </w:t>
            </w:r>
            <w:r>
              <w:rPr>
                <w:color w:val="000000"/>
              </w:rPr>
              <w:t>Difficult)</w:t>
            </w:r>
            <w:r>
              <w:rPr>
                <w:rStyle w:val="s1"/>
              </w:rPr>
              <w:t xml:space="preserve">: </w:t>
            </w:r>
            <w:hyperlink r:id="rId11" w:history="1">
              <w:r>
                <w:rPr>
                  <w:rStyle w:val="Hyperlink"/>
                </w:rPr>
                <w:t>https://edpuzzle.com/</w:t>
              </w:r>
              <w:r>
                <w:rPr>
                  <w:rStyle w:val="Hyperlink"/>
                </w:rPr>
                <w:t>m</w:t>
              </w:r>
              <w:r>
                <w:rPr>
                  <w:rStyle w:val="Hyperlink"/>
                </w:rPr>
                <w:t>edia/5d159793c88b564122e19323</w:t>
              </w:r>
            </w:hyperlink>
          </w:p>
          <w:p w14:paraId="36F3F12D" w14:textId="77777777" w:rsidR="00A4015F" w:rsidRDefault="00A4015F" w:rsidP="00A4015F">
            <w:pPr>
              <w:pStyle w:val="p2"/>
              <w:rPr>
                <w:rStyle w:val="s1"/>
              </w:rPr>
            </w:pPr>
            <w:r>
              <w:rPr>
                <w:rStyle w:val="s1"/>
              </w:rPr>
              <w:t xml:space="preserve">Roy </w:t>
            </w:r>
            <w:r w:rsidRPr="00A4015F">
              <w:rPr>
                <w:color w:val="000000"/>
              </w:rPr>
              <w:t xml:space="preserve">(Participant </w:t>
            </w:r>
            <w:proofErr w:type="gramStart"/>
            <w:r>
              <w:rPr>
                <w:color w:val="000000"/>
              </w:rPr>
              <w:t>Five</w:t>
            </w:r>
            <w:r w:rsidRPr="00A4015F">
              <w:rPr>
                <w:color w:val="000000"/>
              </w:rPr>
              <w:t xml:space="preserve"> </w:t>
            </w:r>
            <w:r>
              <w:rPr>
                <w:color w:val="000000"/>
              </w:rPr>
              <w:t xml:space="preserve"> </w:t>
            </w:r>
            <w:r>
              <w:rPr>
                <w:rStyle w:val="s1"/>
              </w:rPr>
              <w:t>Part</w:t>
            </w:r>
            <w:proofErr w:type="gramEnd"/>
            <w:r>
              <w:rPr>
                <w:rStyle w:val="s1"/>
              </w:rPr>
              <w:t xml:space="preserve"> 2/2</w:t>
            </w:r>
            <w:r w:rsidRPr="00A4015F">
              <w:rPr>
                <w:color w:val="000000"/>
              </w:rPr>
              <w:t xml:space="preserve">– </w:t>
            </w:r>
            <w:r>
              <w:rPr>
                <w:color w:val="000000"/>
              </w:rPr>
              <w:t>Difficult)</w:t>
            </w:r>
            <w:r>
              <w:rPr>
                <w:rStyle w:val="s1"/>
              </w:rPr>
              <w:t>:</w:t>
            </w:r>
          </w:p>
          <w:p w14:paraId="7DC8BCE3" w14:textId="47780E09" w:rsidR="00A4015F" w:rsidRDefault="00917F3E" w:rsidP="00A4015F">
            <w:pPr>
              <w:pStyle w:val="p2"/>
            </w:pPr>
            <w:hyperlink r:id="rId12" w:history="1">
              <w:r w:rsidR="00A4015F">
                <w:rPr>
                  <w:rStyle w:val="Hyperlink"/>
                </w:rPr>
                <w:t>https://edpuzzle.com/media/5d159e</w:t>
              </w:r>
              <w:r w:rsidR="00A4015F">
                <w:rPr>
                  <w:rStyle w:val="Hyperlink"/>
                </w:rPr>
                <w:t>6</w:t>
              </w:r>
              <w:r w:rsidR="00A4015F">
                <w:rPr>
                  <w:rStyle w:val="Hyperlink"/>
                </w:rPr>
                <w:t>fcbf83a41158eaf67</w:t>
              </w:r>
            </w:hyperlink>
          </w:p>
          <w:p w14:paraId="0D73939A" w14:textId="73783FAA" w:rsidR="00A4015F" w:rsidRDefault="00A4015F" w:rsidP="00A4015F">
            <w:pPr>
              <w:pStyle w:val="p2"/>
              <w:rPr>
                <w:rStyle w:val="s1"/>
              </w:rPr>
            </w:pPr>
            <w:r>
              <w:rPr>
                <w:rStyle w:val="s1"/>
              </w:rPr>
              <w:t xml:space="preserve">Les </w:t>
            </w:r>
            <w:proofErr w:type="spellStart"/>
            <w:r>
              <w:rPr>
                <w:rStyle w:val="s1"/>
              </w:rPr>
              <w:t>Vonkemen</w:t>
            </w:r>
            <w:proofErr w:type="spellEnd"/>
            <w:r>
              <w:rPr>
                <w:rStyle w:val="s1"/>
              </w:rPr>
              <w:t xml:space="preserve"> </w:t>
            </w:r>
            <w:r w:rsidRPr="00A4015F">
              <w:rPr>
                <w:color w:val="000000"/>
              </w:rPr>
              <w:t xml:space="preserve">(Participant </w:t>
            </w:r>
            <w:r>
              <w:rPr>
                <w:color w:val="000000"/>
              </w:rPr>
              <w:t xml:space="preserve">Six </w:t>
            </w:r>
            <w:r w:rsidRPr="00A4015F">
              <w:rPr>
                <w:color w:val="000000"/>
              </w:rPr>
              <w:t>– Difficult):</w:t>
            </w:r>
          </w:p>
          <w:p w14:paraId="19034F65" w14:textId="25F2359E" w:rsidR="00A4015F" w:rsidRDefault="00917F3E" w:rsidP="00A4015F">
            <w:pPr>
              <w:pStyle w:val="p2"/>
            </w:pPr>
            <w:hyperlink r:id="rId13" w:history="1">
              <w:r w:rsidR="00A4015F">
                <w:rPr>
                  <w:rStyle w:val="Hyperlink"/>
                </w:rPr>
                <w:t>https://edpuzzle.com/media/5d15a2805e8d56411b3af23b</w:t>
              </w:r>
            </w:hyperlink>
          </w:p>
          <w:p w14:paraId="3836FD90" w14:textId="141ECB5A" w:rsidR="00A4015F" w:rsidRPr="00062B8F" w:rsidRDefault="00A4015F" w:rsidP="00723616">
            <w:pPr>
              <w:rPr>
                <w:rFonts w:asciiTheme="minorBidi" w:hAnsiTheme="minorBidi"/>
                <w:sz w:val="20"/>
                <w:szCs w:val="20"/>
              </w:rPr>
            </w:pPr>
          </w:p>
        </w:tc>
        <w:tc>
          <w:tcPr>
            <w:tcW w:w="3119" w:type="dxa"/>
            <w:tcBorders>
              <w:right w:val="single" w:sz="24" w:space="0" w:color="auto"/>
            </w:tcBorders>
            <w:vAlign w:val="center"/>
          </w:tcPr>
          <w:p w14:paraId="30AA4565" w14:textId="77777777" w:rsidR="00801641" w:rsidRPr="00062B8F" w:rsidRDefault="00801641" w:rsidP="00711406">
            <w:pPr>
              <w:pStyle w:val="ListParagraph"/>
              <w:ind w:left="31"/>
              <w:rPr>
                <w:rFonts w:asciiTheme="minorBidi" w:hAnsiTheme="minorBidi"/>
                <w:sz w:val="20"/>
                <w:szCs w:val="20"/>
              </w:rPr>
            </w:pPr>
          </w:p>
        </w:tc>
      </w:tr>
      <w:tr w:rsidR="00F175B8" w:rsidRPr="00062B8F" w14:paraId="0D3912E3" w14:textId="77777777" w:rsidTr="00711406">
        <w:trPr>
          <w:trHeight w:val="413"/>
        </w:trPr>
        <w:tc>
          <w:tcPr>
            <w:tcW w:w="1419" w:type="dxa"/>
            <w:gridSpan w:val="2"/>
            <w:tcBorders>
              <w:left w:val="single" w:sz="24" w:space="0" w:color="auto"/>
            </w:tcBorders>
            <w:vAlign w:val="center"/>
          </w:tcPr>
          <w:p w14:paraId="5FB50532" w14:textId="7CBBC0B8" w:rsidR="00F175B8" w:rsidRPr="00062B8F" w:rsidRDefault="00652C24" w:rsidP="00711406">
            <w:pPr>
              <w:jc w:val="center"/>
              <w:rPr>
                <w:rFonts w:asciiTheme="minorBidi" w:hAnsiTheme="minorBidi"/>
                <w:i/>
                <w:sz w:val="20"/>
                <w:szCs w:val="20"/>
              </w:rPr>
            </w:pPr>
            <w:r>
              <w:rPr>
                <w:rFonts w:asciiTheme="minorBidi" w:hAnsiTheme="minorBidi"/>
                <w:i/>
                <w:sz w:val="20"/>
                <w:szCs w:val="20"/>
              </w:rPr>
              <w:t>Flexible</w:t>
            </w:r>
          </w:p>
        </w:tc>
        <w:tc>
          <w:tcPr>
            <w:tcW w:w="6520" w:type="dxa"/>
            <w:gridSpan w:val="4"/>
            <w:vAlign w:val="center"/>
          </w:tcPr>
          <w:p w14:paraId="01B62A15" w14:textId="07A690CD" w:rsidR="00F175B8" w:rsidRPr="00062B8F" w:rsidRDefault="00F175B8" w:rsidP="00F175B8">
            <w:pPr>
              <w:ind w:left="32" w:hanging="45"/>
              <w:rPr>
                <w:rFonts w:asciiTheme="minorBidi" w:hAnsiTheme="minorBidi"/>
                <w:sz w:val="20"/>
                <w:szCs w:val="20"/>
              </w:rPr>
            </w:pPr>
            <w:r>
              <w:rPr>
                <w:rFonts w:asciiTheme="minorBidi" w:hAnsiTheme="minorBidi"/>
                <w:b/>
                <w:sz w:val="20"/>
                <w:szCs w:val="20"/>
              </w:rPr>
              <w:t>Activity #4</w:t>
            </w:r>
            <w:r w:rsidRPr="00062B8F">
              <w:rPr>
                <w:rFonts w:asciiTheme="minorBidi" w:hAnsiTheme="minorBidi"/>
                <w:b/>
                <w:sz w:val="20"/>
                <w:szCs w:val="20"/>
              </w:rPr>
              <w:t xml:space="preserve">: </w:t>
            </w:r>
            <w:r w:rsidR="001E7486">
              <w:rPr>
                <w:rFonts w:asciiTheme="minorBidi" w:hAnsiTheme="minorBidi"/>
                <w:b/>
                <w:sz w:val="20"/>
                <w:szCs w:val="20"/>
              </w:rPr>
              <w:t xml:space="preserve">Concise </w:t>
            </w:r>
            <w:r w:rsidR="001C0126">
              <w:rPr>
                <w:rFonts w:asciiTheme="minorBidi" w:hAnsiTheme="minorBidi"/>
                <w:b/>
                <w:sz w:val="20"/>
                <w:szCs w:val="20"/>
              </w:rPr>
              <w:t>Profiles</w:t>
            </w:r>
          </w:p>
          <w:p w14:paraId="447913A6" w14:textId="77777777" w:rsidR="00F175B8" w:rsidRDefault="00F175B8" w:rsidP="00F175B8">
            <w:pPr>
              <w:ind w:left="32" w:hanging="45"/>
              <w:rPr>
                <w:rFonts w:asciiTheme="minorBidi" w:hAnsiTheme="minorBidi"/>
                <w:b/>
                <w:sz w:val="20"/>
                <w:szCs w:val="20"/>
              </w:rPr>
            </w:pPr>
            <w:r w:rsidRPr="00062B8F">
              <w:rPr>
                <w:rFonts w:asciiTheme="minorBidi" w:hAnsiTheme="minorBidi"/>
                <w:b/>
                <w:sz w:val="20"/>
                <w:szCs w:val="20"/>
              </w:rPr>
              <w:t>Teacher Prompts/Cues/Explanations</w:t>
            </w:r>
            <w:r>
              <w:rPr>
                <w:rFonts w:asciiTheme="minorBidi" w:hAnsiTheme="minorBidi"/>
                <w:b/>
                <w:sz w:val="20"/>
                <w:szCs w:val="20"/>
              </w:rPr>
              <w:t>:</w:t>
            </w:r>
          </w:p>
          <w:p w14:paraId="69A3FC2A" w14:textId="27033B4D" w:rsidR="001C0126" w:rsidRPr="0035442B" w:rsidRDefault="008E2205" w:rsidP="008E2205">
            <w:pPr>
              <w:pStyle w:val="ListParagraph"/>
              <w:numPr>
                <w:ilvl w:val="0"/>
                <w:numId w:val="10"/>
              </w:numPr>
              <w:rPr>
                <w:rFonts w:asciiTheme="minorBidi" w:hAnsiTheme="minorBidi"/>
                <w:bCs/>
                <w:sz w:val="20"/>
                <w:szCs w:val="20"/>
              </w:rPr>
            </w:pPr>
            <w:r w:rsidRPr="0035442B">
              <w:rPr>
                <w:rFonts w:asciiTheme="minorBidi" w:hAnsiTheme="minorBidi"/>
                <w:bCs/>
                <w:sz w:val="20"/>
                <w:szCs w:val="20"/>
              </w:rPr>
              <w:t>For this activity, we will be reading brief profiles on all of th</w:t>
            </w:r>
            <w:r w:rsidR="0025342C">
              <w:rPr>
                <w:rFonts w:asciiTheme="minorBidi" w:hAnsiTheme="minorBidi"/>
                <w:bCs/>
                <w:sz w:val="20"/>
                <w:szCs w:val="20"/>
              </w:rPr>
              <w:t>e people</w:t>
            </w:r>
            <w:r w:rsidRPr="0035442B">
              <w:rPr>
                <w:rFonts w:asciiTheme="minorBidi" w:hAnsiTheme="minorBidi"/>
                <w:bCs/>
                <w:sz w:val="20"/>
                <w:szCs w:val="20"/>
              </w:rPr>
              <w:t xml:space="preserve"> you saw in the video to give you a better idea</w:t>
            </w:r>
            <w:r w:rsidR="0035442B" w:rsidRPr="0035442B">
              <w:rPr>
                <w:rFonts w:asciiTheme="minorBidi" w:hAnsiTheme="minorBidi"/>
                <w:bCs/>
                <w:sz w:val="20"/>
                <w:szCs w:val="20"/>
              </w:rPr>
              <w:t xml:space="preserve"> of the skills they required to get to where they are.</w:t>
            </w:r>
          </w:p>
          <w:p w14:paraId="6EB71E73" w14:textId="40B056A3" w:rsidR="0035442B" w:rsidRDefault="0035442B" w:rsidP="008E2205">
            <w:pPr>
              <w:pStyle w:val="ListParagraph"/>
              <w:numPr>
                <w:ilvl w:val="0"/>
                <w:numId w:val="10"/>
              </w:numPr>
              <w:rPr>
                <w:rFonts w:asciiTheme="minorBidi" w:hAnsiTheme="minorBidi"/>
                <w:bCs/>
                <w:sz w:val="20"/>
                <w:szCs w:val="20"/>
              </w:rPr>
            </w:pPr>
            <w:r w:rsidRPr="0035442B">
              <w:rPr>
                <w:rFonts w:asciiTheme="minorBidi" w:hAnsiTheme="minorBidi"/>
                <w:bCs/>
                <w:sz w:val="20"/>
                <w:szCs w:val="20"/>
              </w:rPr>
              <w:t>Each profile has the person’s name, occupation(s), and the skills they require for their job.</w:t>
            </w:r>
          </w:p>
          <w:p w14:paraId="47F87D30" w14:textId="6DF47CA0" w:rsidR="0035442B" w:rsidRDefault="0035442B" w:rsidP="008E2205">
            <w:pPr>
              <w:pStyle w:val="ListParagraph"/>
              <w:numPr>
                <w:ilvl w:val="0"/>
                <w:numId w:val="10"/>
              </w:numPr>
              <w:rPr>
                <w:rFonts w:asciiTheme="minorBidi" w:hAnsiTheme="minorBidi"/>
                <w:bCs/>
                <w:sz w:val="20"/>
                <w:szCs w:val="20"/>
              </w:rPr>
            </w:pPr>
            <w:r>
              <w:rPr>
                <w:rFonts w:asciiTheme="minorBidi" w:hAnsiTheme="minorBidi"/>
                <w:bCs/>
                <w:sz w:val="20"/>
                <w:szCs w:val="20"/>
              </w:rPr>
              <w:t>After reading through the profiles, you will pair up and find skills that overlap for different jobs. In other words, I want you to look for the same skills required for different jobs.</w:t>
            </w:r>
          </w:p>
          <w:p w14:paraId="575E0188" w14:textId="2B51422C" w:rsidR="0035442B" w:rsidRPr="0035442B" w:rsidRDefault="0035442B" w:rsidP="0035442B">
            <w:pPr>
              <w:pStyle w:val="ListParagraph"/>
              <w:numPr>
                <w:ilvl w:val="0"/>
                <w:numId w:val="10"/>
              </w:numPr>
              <w:rPr>
                <w:rFonts w:asciiTheme="minorBidi" w:hAnsiTheme="minorBidi"/>
                <w:bCs/>
                <w:sz w:val="20"/>
                <w:szCs w:val="20"/>
              </w:rPr>
            </w:pPr>
            <w:r>
              <w:rPr>
                <w:rFonts w:asciiTheme="minorBidi" w:hAnsiTheme="minorBidi"/>
                <w:bCs/>
                <w:sz w:val="20"/>
                <w:szCs w:val="20"/>
              </w:rPr>
              <w:t>To do this, you will be using a Ven</w:t>
            </w:r>
            <w:r w:rsidRPr="0035442B">
              <w:rPr>
                <w:rFonts w:asciiTheme="minorBidi" w:hAnsiTheme="minorBidi"/>
                <w:bCs/>
                <w:sz w:val="20"/>
                <w:szCs w:val="20"/>
              </w:rPr>
              <w:t>n diagram, which will be handed out to each pair.</w:t>
            </w:r>
          </w:p>
          <w:p w14:paraId="4C6D9E8A" w14:textId="534AA7B6" w:rsidR="0035442B" w:rsidRDefault="0035442B" w:rsidP="008E2205">
            <w:pPr>
              <w:pStyle w:val="ListParagraph"/>
              <w:numPr>
                <w:ilvl w:val="0"/>
                <w:numId w:val="10"/>
              </w:numPr>
              <w:rPr>
                <w:rFonts w:asciiTheme="minorBidi" w:hAnsiTheme="minorBidi"/>
                <w:bCs/>
                <w:sz w:val="20"/>
                <w:szCs w:val="20"/>
              </w:rPr>
            </w:pPr>
            <w:r>
              <w:rPr>
                <w:rFonts w:asciiTheme="minorBidi" w:hAnsiTheme="minorBidi"/>
                <w:bCs/>
                <w:sz w:val="20"/>
                <w:szCs w:val="20"/>
              </w:rPr>
              <w:t>For example, if I am reading the profile of the police officer and the vice principal, and I read th</w:t>
            </w:r>
            <w:r w:rsidR="00553920">
              <w:rPr>
                <w:rFonts w:asciiTheme="minorBidi" w:hAnsiTheme="minorBidi"/>
                <w:bCs/>
                <w:sz w:val="20"/>
                <w:szCs w:val="20"/>
              </w:rPr>
              <w:t>at</w:t>
            </w:r>
            <w:r>
              <w:rPr>
                <w:rFonts w:asciiTheme="minorBidi" w:hAnsiTheme="minorBidi"/>
                <w:bCs/>
                <w:sz w:val="20"/>
                <w:szCs w:val="20"/>
              </w:rPr>
              <w:t xml:space="preserve"> both of them need to be able to work well under pressure, I would put that skill in the middle of the Venn diagram. Any skills that are different between the two occupations will be written in the circles specific to those occupations.</w:t>
            </w:r>
          </w:p>
          <w:p w14:paraId="107264F0" w14:textId="1D61AC42" w:rsidR="00801598" w:rsidRDefault="00801598" w:rsidP="008E2205">
            <w:pPr>
              <w:pStyle w:val="ListParagraph"/>
              <w:numPr>
                <w:ilvl w:val="0"/>
                <w:numId w:val="10"/>
              </w:numPr>
              <w:rPr>
                <w:rFonts w:asciiTheme="minorBidi" w:hAnsiTheme="minorBidi"/>
                <w:bCs/>
                <w:sz w:val="20"/>
                <w:szCs w:val="20"/>
              </w:rPr>
            </w:pPr>
            <w:r>
              <w:rPr>
                <w:rFonts w:asciiTheme="minorBidi" w:hAnsiTheme="minorBidi"/>
                <w:bCs/>
                <w:sz w:val="20"/>
                <w:szCs w:val="20"/>
              </w:rPr>
              <w:t>Feel free to refer to the resumes provided in activity two for help with this activity.</w:t>
            </w:r>
          </w:p>
          <w:p w14:paraId="06DB4C84" w14:textId="7210CF73" w:rsidR="00BD1064" w:rsidRDefault="00BD1064" w:rsidP="008E2205">
            <w:pPr>
              <w:pStyle w:val="ListParagraph"/>
              <w:numPr>
                <w:ilvl w:val="0"/>
                <w:numId w:val="10"/>
              </w:numPr>
              <w:rPr>
                <w:rFonts w:asciiTheme="minorBidi" w:hAnsiTheme="minorBidi"/>
                <w:bCs/>
                <w:sz w:val="20"/>
                <w:szCs w:val="20"/>
              </w:rPr>
            </w:pPr>
            <w:r>
              <w:rPr>
                <w:rFonts w:asciiTheme="minorBidi" w:hAnsiTheme="minorBidi"/>
                <w:bCs/>
                <w:sz w:val="20"/>
                <w:szCs w:val="20"/>
              </w:rPr>
              <w:t>Each pair will be given two different profiles and a single Venn Diagram.</w:t>
            </w:r>
          </w:p>
          <w:p w14:paraId="59323546" w14:textId="7632A860" w:rsidR="00801598" w:rsidRPr="0035442B" w:rsidRDefault="00801598" w:rsidP="008E2205">
            <w:pPr>
              <w:pStyle w:val="ListParagraph"/>
              <w:numPr>
                <w:ilvl w:val="0"/>
                <w:numId w:val="10"/>
              </w:numPr>
              <w:rPr>
                <w:rFonts w:asciiTheme="minorBidi" w:hAnsiTheme="minorBidi"/>
                <w:bCs/>
                <w:sz w:val="20"/>
                <w:szCs w:val="20"/>
              </w:rPr>
            </w:pPr>
            <w:r>
              <w:rPr>
                <w:rFonts w:asciiTheme="minorBidi" w:hAnsiTheme="minorBidi"/>
                <w:bCs/>
                <w:sz w:val="20"/>
                <w:szCs w:val="20"/>
              </w:rPr>
              <w:t>Once each pair has filled their Venn Diagram, a class discussion will take place.</w:t>
            </w:r>
          </w:p>
          <w:p w14:paraId="6040B750" w14:textId="77777777" w:rsidR="00F175B8" w:rsidRPr="00062B8F" w:rsidRDefault="00F175B8" w:rsidP="00F175B8">
            <w:pPr>
              <w:rPr>
                <w:rFonts w:asciiTheme="minorBidi" w:hAnsiTheme="minorBidi"/>
                <w:sz w:val="20"/>
                <w:szCs w:val="20"/>
              </w:rPr>
            </w:pPr>
          </w:p>
          <w:p w14:paraId="73B4C91C" w14:textId="1B907BB8" w:rsidR="00F175B8" w:rsidRDefault="00F175B8" w:rsidP="00801598">
            <w:pPr>
              <w:ind w:hanging="13"/>
              <w:rPr>
                <w:rFonts w:asciiTheme="minorBidi" w:hAnsiTheme="minorBidi"/>
                <w:b/>
                <w:sz w:val="20"/>
                <w:szCs w:val="20"/>
              </w:rPr>
            </w:pPr>
            <w:r w:rsidRPr="00062B8F">
              <w:rPr>
                <w:rFonts w:asciiTheme="minorBidi" w:hAnsiTheme="minorBidi"/>
                <w:b/>
                <w:sz w:val="20"/>
                <w:szCs w:val="20"/>
              </w:rPr>
              <w:t>Guiding/Prompting Questions</w:t>
            </w:r>
            <w:r>
              <w:rPr>
                <w:rFonts w:asciiTheme="minorBidi" w:hAnsiTheme="minorBidi"/>
                <w:b/>
                <w:sz w:val="20"/>
                <w:szCs w:val="20"/>
              </w:rPr>
              <w:t>/</w:t>
            </w:r>
            <w:r w:rsidRPr="00062B8F">
              <w:rPr>
                <w:rFonts w:asciiTheme="minorBidi" w:hAnsiTheme="minorBidi"/>
                <w:b/>
                <w:sz w:val="20"/>
                <w:szCs w:val="20"/>
              </w:rPr>
              <w:t xml:space="preserve"> Check for Understanding</w:t>
            </w:r>
            <w:r w:rsidR="00801598">
              <w:rPr>
                <w:rFonts w:asciiTheme="minorBidi" w:hAnsiTheme="minorBidi"/>
                <w:b/>
                <w:sz w:val="20"/>
                <w:szCs w:val="20"/>
              </w:rPr>
              <w:t>:</w:t>
            </w:r>
          </w:p>
          <w:p w14:paraId="10E7105F" w14:textId="53E3A8C7" w:rsidR="00801598" w:rsidRPr="000E1C19" w:rsidRDefault="000E1C19" w:rsidP="00801598">
            <w:pPr>
              <w:pStyle w:val="ListParagraph"/>
              <w:numPr>
                <w:ilvl w:val="0"/>
                <w:numId w:val="11"/>
              </w:numPr>
              <w:rPr>
                <w:rFonts w:asciiTheme="minorBidi" w:hAnsiTheme="minorBidi"/>
                <w:bCs/>
                <w:sz w:val="20"/>
                <w:szCs w:val="20"/>
              </w:rPr>
            </w:pPr>
            <w:r w:rsidRPr="000E1C19">
              <w:rPr>
                <w:rFonts w:asciiTheme="minorBidi" w:hAnsiTheme="minorBidi"/>
                <w:bCs/>
                <w:sz w:val="20"/>
                <w:szCs w:val="20"/>
              </w:rPr>
              <w:t>Which occupations have the most similarities? What makes them different?</w:t>
            </w:r>
          </w:p>
          <w:p w14:paraId="3E95373D" w14:textId="5FCEBB8C" w:rsidR="00F175B8" w:rsidRDefault="00F175B8" w:rsidP="000E1C19">
            <w:pPr>
              <w:rPr>
                <w:rFonts w:asciiTheme="minorBidi" w:hAnsiTheme="minorBidi"/>
                <w:b/>
                <w:sz w:val="20"/>
                <w:szCs w:val="20"/>
              </w:rPr>
            </w:pPr>
          </w:p>
        </w:tc>
        <w:tc>
          <w:tcPr>
            <w:tcW w:w="3119" w:type="dxa"/>
            <w:tcBorders>
              <w:right w:val="single" w:sz="24" w:space="0" w:color="auto"/>
            </w:tcBorders>
            <w:vAlign w:val="center"/>
          </w:tcPr>
          <w:p w14:paraId="7D750476" w14:textId="6ADCEF5B" w:rsidR="00F175B8" w:rsidRPr="00BD1064" w:rsidRDefault="00BD1064" w:rsidP="00711406">
            <w:pPr>
              <w:pStyle w:val="ListParagraph"/>
              <w:ind w:left="31"/>
              <w:rPr>
                <w:rFonts w:asciiTheme="minorBidi" w:hAnsiTheme="minorBidi"/>
                <w:i/>
                <w:iCs/>
                <w:sz w:val="20"/>
                <w:szCs w:val="20"/>
              </w:rPr>
            </w:pPr>
            <w:r w:rsidRPr="00BD1064">
              <w:rPr>
                <w:rFonts w:asciiTheme="minorBidi" w:hAnsiTheme="minorBidi"/>
                <w:i/>
                <w:iCs/>
                <w:sz w:val="20"/>
                <w:szCs w:val="20"/>
              </w:rPr>
              <w:t>The profiles and Venn Diagram templates are attached to the end of this document</w:t>
            </w:r>
            <w:r>
              <w:rPr>
                <w:rFonts w:asciiTheme="minorBidi" w:hAnsiTheme="minorBidi"/>
                <w:i/>
                <w:iCs/>
                <w:sz w:val="20"/>
                <w:szCs w:val="20"/>
              </w:rPr>
              <w:t>.</w:t>
            </w:r>
          </w:p>
        </w:tc>
      </w:tr>
      <w:tr w:rsidR="00F175B8" w:rsidRPr="00062B8F" w14:paraId="22505485" w14:textId="77777777" w:rsidTr="00711406">
        <w:trPr>
          <w:trHeight w:val="413"/>
        </w:trPr>
        <w:tc>
          <w:tcPr>
            <w:tcW w:w="1419" w:type="dxa"/>
            <w:gridSpan w:val="2"/>
            <w:tcBorders>
              <w:left w:val="single" w:sz="24" w:space="0" w:color="auto"/>
            </w:tcBorders>
            <w:vAlign w:val="center"/>
          </w:tcPr>
          <w:p w14:paraId="6FECC6E4" w14:textId="0B6BCDC7" w:rsidR="00F175B8" w:rsidRPr="00062B8F" w:rsidRDefault="00652C24" w:rsidP="00711406">
            <w:pPr>
              <w:jc w:val="center"/>
              <w:rPr>
                <w:rFonts w:asciiTheme="minorBidi" w:hAnsiTheme="minorBidi"/>
                <w:i/>
                <w:sz w:val="20"/>
                <w:szCs w:val="20"/>
              </w:rPr>
            </w:pPr>
            <w:r>
              <w:rPr>
                <w:rFonts w:asciiTheme="minorBidi" w:hAnsiTheme="minorBidi"/>
                <w:i/>
                <w:sz w:val="20"/>
                <w:szCs w:val="20"/>
              </w:rPr>
              <w:t>Flexible</w:t>
            </w:r>
          </w:p>
        </w:tc>
        <w:tc>
          <w:tcPr>
            <w:tcW w:w="6520" w:type="dxa"/>
            <w:gridSpan w:val="4"/>
            <w:vAlign w:val="center"/>
          </w:tcPr>
          <w:p w14:paraId="401A2FB9" w14:textId="5FE0FAA6" w:rsidR="00F175B8" w:rsidRPr="00062B8F" w:rsidRDefault="00F175B8" w:rsidP="00F175B8">
            <w:pPr>
              <w:ind w:left="32" w:hanging="45"/>
              <w:rPr>
                <w:rFonts w:asciiTheme="minorBidi" w:hAnsiTheme="minorBidi"/>
                <w:sz w:val="20"/>
                <w:szCs w:val="20"/>
              </w:rPr>
            </w:pPr>
            <w:r>
              <w:rPr>
                <w:rFonts w:asciiTheme="minorBidi" w:hAnsiTheme="minorBidi"/>
                <w:b/>
                <w:sz w:val="20"/>
                <w:szCs w:val="20"/>
              </w:rPr>
              <w:t>Activity #5</w:t>
            </w:r>
            <w:r w:rsidRPr="00062B8F">
              <w:rPr>
                <w:rFonts w:asciiTheme="minorBidi" w:hAnsiTheme="minorBidi"/>
                <w:b/>
                <w:sz w:val="20"/>
                <w:szCs w:val="20"/>
              </w:rPr>
              <w:t xml:space="preserve">: </w:t>
            </w:r>
            <w:r w:rsidR="00C96F30">
              <w:rPr>
                <w:rFonts w:asciiTheme="minorBidi" w:hAnsiTheme="minorBidi"/>
                <w:b/>
                <w:sz w:val="20"/>
                <w:szCs w:val="20"/>
              </w:rPr>
              <w:t>Extensive Profiles</w:t>
            </w:r>
          </w:p>
          <w:p w14:paraId="47A5A320" w14:textId="77777777" w:rsidR="00F175B8" w:rsidRDefault="00F175B8" w:rsidP="00F175B8">
            <w:pPr>
              <w:ind w:left="32" w:hanging="45"/>
              <w:rPr>
                <w:rFonts w:asciiTheme="minorBidi" w:hAnsiTheme="minorBidi"/>
                <w:b/>
                <w:sz w:val="20"/>
                <w:szCs w:val="20"/>
              </w:rPr>
            </w:pPr>
            <w:r w:rsidRPr="00062B8F">
              <w:rPr>
                <w:rFonts w:asciiTheme="minorBidi" w:hAnsiTheme="minorBidi"/>
                <w:b/>
                <w:sz w:val="20"/>
                <w:szCs w:val="20"/>
              </w:rPr>
              <w:t>Teacher Prompts/Cues/Explanations</w:t>
            </w:r>
            <w:r>
              <w:rPr>
                <w:rFonts w:asciiTheme="minorBidi" w:hAnsiTheme="minorBidi"/>
                <w:b/>
                <w:sz w:val="20"/>
                <w:szCs w:val="20"/>
              </w:rPr>
              <w:t>:</w:t>
            </w:r>
          </w:p>
          <w:p w14:paraId="54FC97AF" w14:textId="77777777" w:rsidR="00C96F30" w:rsidRPr="00C96F30" w:rsidRDefault="00C96F30" w:rsidP="00C96F30">
            <w:pPr>
              <w:pStyle w:val="ListParagraph"/>
              <w:numPr>
                <w:ilvl w:val="0"/>
                <w:numId w:val="11"/>
              </w:numPr>
              <w:rPr>
                <w:rFonts w:asciiTheme="minorBidi" w:hAnsiTheme="minorBidi"/>
                <w:b/>
                <w:sz w:val="20"/>
                <w:szCs w:val="20"/>
              </w:rPr>
            </w:pPr>
            <w:r>
              <w:rPr>
                <w:rFonts w:asciiTheme="minorBidi" w:hAnsiTheme="minorBidi"/>
                <w:bCs/>
                <w:sz w:val="20"/>
                <w:szCs w:val="20"/>
              </w:rPr>
              <w:t>This activity is similar to the previous one, however, these profiles are more extensive, meaning they are longer and more detailed.</w:t>
            </w:r>
          </w:p>
          <w:p w14:paraId="1B439F78" w14:textId="0267BD48" w:rsidR="00C96F30" w:rsidRPr="00D12A34" w:rsidRDefault="00D12A34" w:rsidP="00C96F30">
            <w:pPr>
              <w:pStyle w:val="ListParagraph"/>
              <w:numPr>
                <w:ilvl w:val="0"/>
                <w:numId w:val="11"/>
              </w:numPr>
              <w:rPr>
                <w:rFonts w:asciiTheme="minorBidi" w:hAnsiTheme="minorBidi"/>
                <w:b/>
                <w:sz w:val="20"/>
                <w:szCs w:val="20"/>
              </w:rPr>
            </w:pPr>
            <w:r>
              <w:rPr>
                <w:rFonts w:asciiTheme="minorBidi" w:hAnsiTheme="minorBidi"/>
                <w:bCs/>
                <w:sz w:val="20"/>
                <w:szCs w:val="20"/>
              </w:rPr>
              <w:t>This is an intensive reading activity where</w:t>
            </w:r>
            <w:r w:rsidR="00C96F30">
              <w:rPr>
                <w:rFonts w:asciiTheme="minorBidi" w:hAnsiTheme="minorBidi"/>
                <w:bCs/>
                <w:sz w:val="20"/>
                <w:szCs w:val="20"/>
              </w:rPr>
              <w:t xml:space="preserve"> you will have </w:t>
            </w:r>
            <w:r>
              <w:rPr>
                <w:rFonts w:asciiTheme="minorBidi" w:hAnsiTheme="minorBidi"/>
                <w:bCs/>
                <w:sz w:val="20"/>
                <w:szCs w:val="20"/>
              </w:rPr>
              <w:t>to read a profile of your choosing, and answer the questions provided under the profile.</w:t>
            </w:r>
          </w:p>
          <w:p w14:paraId="60D522BC" w14:textId="514610C2" w:rsidR="00D12A34" w:rsidRPr="00D12A34" w:rsidRDefault="00D12A34" w:rsidP="00C96F30">
            <w:pPr>
              <w:pStyle w:val="ListParagraph"/>
              <w:numPr>
                <w:ilvl w:val="0"/>
                <w:numId w:val="11"/>
              </w:numPr>
              <w:rPr>
                <w:rFonts w:asciiTheme="minorBidi" w:hAnsiTheme="minorBidi"/>
                <w:b/>
                <w:sz w:val="20"/>
                <w:szCs w:val="20"/>
              </w:rPr>
            </w:pPr>
            <w:r>
              <w:rPr>
                <w:rFonts w:asciiTheme="minorBidi" w:hAnsiTheme="minorBidi"/>
                <w:bCs/>
                <w:sz w:val="20"/>
                <w:szCs w:val="20"/>
              </w:rPr>
              <w:lastRenderedPageBreak/>
              <w:t>These are deeper thinking questions, which are less straightforward than the questions asked in previous activities.</w:t>
            </w:r>
          </w:p>
          <w:p w14:paraId="07FDBA85" w14:textId="77777777" w:rsidR="00D12A34" w:rsidRPr="002561A7" w:rsidRDefault="002561A7" w:rsidP="00C96F30">
            <w:pPr>
              <w:pStyle w:val="ListParagraph"/>
              <w:numPr>
                <w:ilvl w:val="0"/>
                <w:numId w:val="11"/>
              </w:numPr>
              <w:rPr>
                <w:rFonts w:asciiTheme="minorBidi" w:hAnsiTheme="minorBidi"/>
                <w:b/>
                <w:sz w:val="20"/>
                <w:szCs w:val="20"/>
              </w:rPr>
            </w:pPr>
            <w:r>
              <w:rPr>
                <w:rFonts w:asciiTheme="minorBidi" w:hAnsiTheme="minorBidi"/>
                <w:bCs/>
                <w:sz w:val="20"/>
                <w:szCs w:val="20"/>
              </w:rPr>
              <w:t>Some of the profiles are short, and some are very long.</w:t>
            </w:r>
          </w:p>
          <w:p w14:paraId="7DE2F89E" w14:textId="4569583D" w:rsidR="002561A7" w:rsidRPr="002561A7" w:rsidRDefault="002561A7" w:rsidP="00C96F30">
            <w:pPr>
              <w:pStyle w:val="ListParagraph"/>
              <w:numPr>
                <w:ilvl w:val="0"/>
                <w:numId w:val="11"/>
              </w:numPr>
              <w:rPr>
                <w:rFonts w:asciiTheme="minorBidi" w:hAnsiTheme="minorBidi"/>
                <w:b/>
                <w:sz w:val="20"/>
                <w:szCs w:val="20"/>
              </w:rPr>
            </w:pPr>
            <w:r>
              <w:rPr>
                <w:rFonts w:asciiTheme="minorBidi" w:hAnsiTheme="minorBidi"/>
                <w:bCs/>
                <w:sz w:val="20"/>
                <w:szCs w:val="20"/>
              </w:rPr>
              <w:t xml:space="preserve">The profiles will provide you with a better understanding of the people you saw in the video: their cultural background, education, how their culture has affected their occupation or motivated them to do what they do, and </w:t>
            </w:r>
            <w:r w:rsidR="00553920">
              <w:rPr>
                <w:rFonts w:asciiTheme="minorBidi" w:hAnsiTheme="minorBidi"/>
                <w:bCs/>
                <w:sz w:val="20"/>
                <w:szCs w:val="20"/>
              </w:rPr>
              <w:t xml:space="preserve">what </w:t>
            </w:r>
            <w:r>
              <w:rPr>
                <w:rFonts w:asciiTheme="minorBidi" w:hAnsiTheme="minorBidi"/>
                <w:bCs/>
                <w:sz w:val="20"/>
                <w:szCs w:val="20"/>
              </w:rPr>
              <w:t>a day in their life</w:t>
            </w:r>
            <w:r w:rsidR="00553920">
              <w:rPr>
                <w:rFonts w:asciiTheme="minorBidi" w:hAnsiTheme="minorBidi"/>
                <w:bCs/>
                <w:sz w:val="20"/>
                <w:szCs w:val="20"/>
              </w:rPr>
              <w:t xml:space="preserve"> would look like</w:t>
            </w:r>
            <w:bookmarkStart w:id="0" w:name="_GoBack"/>
            <w:bookmarkEnd w:id="0"/>
            <w:r>
              <w:rPr>
                <w:rFonts w:asciiTheme="minorBidi" w:hAnsiTheme="minorBidi"/>
                <w:bCs/>
                <w:sz w:val="20"/>
                <w:szCs w:val="20"/>
              </w:rPr>
              <w:t>.</w:t>
            </w:r>
          </w:p>
          <w:p w14:paraId="3F3CAB35" w14:textId="0E1D750D" w:rsidR="002561A7" w:rsidRDefault="002561A7" w:rsidP="00C96F30">
            <w:pPr>
              <w:pStyle w:val="ListParagraph"/>
              <w:numPr>
                <w:ilvl w:val="0"/>
                <w:numId w:val="11"/>
              </w:numPr>
              <w:rPr>
                <w:rFonts w:asciiTheme="minorBidi" w:hAnsiTheme="minorBidi"/>
                <w:sz w:val="20"/>
                <w:szCs w:val="20"/>
              </w:rPr>
            </w:pPr>
            <w:r>
              <w:rPr>
                <w:rFonts w:asciiTheme="minorBidi" w:hAnsiTheme="minorBidi"/>
                <w:bCs/>
                <w:sz w:val="20"/>
                <w:szCs w:val="20"/>
              </w:rPr>
              <w:t xml:space="preserve">After each person has chosen a profile to read and analyze, a class discussion can take place to address the following question: What would a day in the life of </w:t>
            </w:r>
            <w:r w:rsidR="00A42D80">
              <w:rPr>
                <w:rFonts w:asciiTheme="minorBidi" w:hAnsiTheme="minorBidi"/>
                <w:bCs/>
                <w:sz w:val="20"/>
                <w:szCs w:val="20"/>
              </w:rPr>
              <w:t xml:space="preserve">a/an </w:t>
            </w:r>
            <w:r>
              <w:rPr>
                <w:rFonts w:asciiTheme="minorBidi" w:hAnsiTheme="minorBidi"/>
                <w:bCs/>
                <w:sz w:val="20"/>
                <w:szCs w:val="20"/>
              </w:rPr>
              <w:t>*</w:t>
            </w:r>
            <w:r w:rsidRPr="002561A7">
              <w:rPr>
                <w:rFonts w:asciiTheme="minorBidi" w:hAnsiTheme="minorBidi"/>
                <w:b/>
                <w:bCs/>
                <w:sz w:val="20"/>
                <w:szCs w:val="20"/>
              </w:rPr>
              <w:t>place occupation here</w:t>
            </w:r>
            <w:r>
              <w:rPr>
                <w:rFonts w:asciiTheme="minorBidi" w:hAnsiTheme="minorBidi"/>
                <w:b/>
                <w:bCs/>
                <w:sz w:val="20"/>
                <w:szCs w:val="20"/>
              </w:rPr>
              <w:t>*</w:t>
            </w:r>
            <w:r w:rsidR="00A42D80">
              <w:rPr>
                <w:rFonts w:asciiTheme="minorBidi" w:hAnsiTheme="minorBidi"/>
                <w:b/>
                <w:bCs/>
                <w:sz w:val="20"/>
                <w:szCs w:val="20"/>
              </w:rPr>
              <w:t xml:space="preserve"> </w:t>
            </w:r>
            <w:r w:rsidR="00A42D80" w:rsidRPr="007475D2">
              <w:rPr>
                <w:rFonts w:asciiTheme="minorBidi" w:hAnsiTheme="minorBidi"/>
                <w:sz w:val="20"/>
                <w:szCs w:val="20"/>
              </w:rPr>
              <w:t>look like in your country?</w:t>
            </w:r>
          </w:p>
          <w:p w14:paraId="59A2343C" w14:textId="3EBACDEC" w:rsidR="007475D2" w:rsidRDefault="007475D2" w:rsidP="00C96F30">
            <w:pPr>
              <w:pStyle w:val="ListParagraph"/>
              <w:numPr>
                <w:ilvl w:val="0"/>
                <w:numId w:val="11"/>
              </w:numPr>
              <w:rPr>
                <w:rFonts w:asciiTheme="minorBidi" w:hAnsiTheme="minorBidi"/>
                <w:sz w:val="20"/>
                <w:szCs w:val="20"/>
              </w:rPr>
            </w:pPr>
            <w:r>
              <w:rPr>
                <w:rFonts w:asciiTheme="minorBidi" w:hAnsiTheme="minorBidi"/>
                <w:sz w:val="20"/>
                <w:szCs w:val="20"/>
              </w:rPr>
              <w:t>Other discussion topics could be talking about the different cultural backgrounds, and how they influenced what these people chose to do as their occupation.</w:t>
            </w:r>
          </w:p>
          <w:p w14:paraId="71FA6B53" w14:textId="77777777" w:rsidR="00461A8F" w:rsidRDefault="00461A8F" w:rsidP="00461A8F">
            <w:pPr>
              <w:pStyle w:val="ListParagraph"/>
              <w:ind w:left="707"/>
              <w:rPr>
                <w:rFonts w:asciiTheme="minorBidi" w:hAnsiTheme="minorBidi"/>
                <w:b/>
                <w:bCs/>
                <w:sz w:val="20"/>
                <w:szCs w:val="20"/>
              </w:rPr>
            </w:pPr>
          </w:p>
          <w:p w14:paraId="0AB24148" w14:textId="5837DBDC" w:rsidR="00461A8F" w:rsidRPr="00461A8F" w:rsidRDefault="00461A8F" w:rsidP="00461A8F">
            <w:pPr>
              <w:pStyle w:val="ListParagraph"/>
              <w:ind w:left="707"/>
              <w:rPr>
                <w:rFonts w:asciiTheme="minorBidi" w:hAnsiTheme="minorBidi"/>
                <w:b/>
                <w:bCs/>
                <w:sz w:val="20"/>
                <w:szCs w:val="20"/>
              </w:rPr>
            </w:pPr>
            <w:r>
              <w:rPr>
                <w:rFonts w:asciiTheme="minorBidi" w:hAnsiTheme="minorBidi"/>
                <w:b/>
                <w:bCs/>
                <w:sz w:val="20"/>
                <w:szCs w:val="20"/>
              </w:rPr>
              <w:t>*</w:t>
            </w:r>
            <w:r w:rsidRPr="00461A8F">
              <w:rPr>
                <w:rFonts w:asciiTheme="minorBidi" w:hAnsiTheme="minorBidi"/>
                <w:b/>
                <w:bCs/>
                <w:sz w:val="20"/>
                <w:szCs w:val="20"/>
              </w:rPr>
              <w:t>All bolded words are defined in the vocabulary glossary</w:t>
            </w:r>
            <w:r>
              <w:rPr>
                <w:rFonts w:asciiTheme="minorBidi" w:hAnsiTheme="minorBidi"/>
                <w:b/>
                <w:bCs/>
                <w:sz w:val="20"/>
                <w:szCs w:val="20"/>
              </w:rPr>
              <w:t>*</w:t>
            </w:r>
          </w:p>
          <w:p w14:paraId="1166A1EE" w14:textId="77777777" w:rsidR="00F175B8" w:rsidRPr="00062B8F" w:rsidRDefault="00F175B8" w:rsidP="00F175B8">
            <w:pPr>
              <w:rPr>
                <w:rFonts w:asciiTheme="minorBidi" w:hAnsiTheme="minorBidi"/>
                <w:sz w:val="20"/>
                <w:szCs w:val="20"/>
              </w:rPr>
            </w:pPr>
          </w:p>
          <w:p w14:paraId="55FCB965" w14:textId="1CE0BC3A" w:rsidR="00F175B8" w:rsidRDefault="00F175B8" w:rsidP="002561A7">
            <w:pPr>
              <w:ind w:hanging="13"/>
              <w:rPr>
                <w:rFonts w:asciiTheme="minorBidi" w:hAnsiTheme="minorBidi"/>
                <w:b/>
                <w:sz w:val="20"/>
                <w:szCs w:val="20"/>
              </w:rPr>
            </w:pPr>
            <w:r w:rsidRPr="00062B8F">
              <w:rPr>
                <w:rFonts w:asciiTheme="minorBidi" w:hAnsiTheme="minorBidi"/>
                <w:b/>
                <w:sz w:val="20"/>
                <w:szCs w:val="20"/>
              </w:rPr>
              <w:t>Guiding/Prompting Questions</w:t>
            </w:r>
            <w:r>
              <w:rPr>
                <w:rFonts w:asciiTheme="minorBidi" w:hAnsiTheme="minorBidi"/>
                <w:b/>
                <w:sz w:val="20"/>
                <w:szCs w:val="20"/>
              </w:rPr>
              <w:t>/</w:t>
            </w:r>
            <w:r w:rsidRPr="00062B8F">
              <w:rPr>
                <w:rFonts w:asciiTheme="minorBidi" w:hAnsiTheme="minorBidi"/>
                <w:b/>
                <w:sz w:val="20"/>
                <w:szCs w:val="20"/>
              </w:rPr>
              <w:t xml:space="preserve"> Check for Understanding</w:t>
            </w:r>
            <w:r w:rsidR="002561A7">
              <w:rPr>
                <w:rFonts w:asciiTheme="minorBidi" w:hAnsiTheme="minorBidi"/>
                <w:b/>
                <w:sz w:val="20"/>
                <w:szCs w:val="20"/>
              </w:rPr>
              <w:t>:</w:t>
            </w:r>
          </w:p>
          <w:p w14:paraId="74A1D123" w14:textId="4DFEB398" w:rsidR="002561A7" w:rsidRDefault="002561A7" w:rsidP="002561A7">
            <w:pPr>
              <w:pStyle w:val="ListParagraph"/>
              <w:numPr>
                <w:ilvl w:val="0"/>
                <w:numId w:val="12"/>
              </w:numPr>
              <w:rPr>
                <w:rFonts w:asciiTheme="minorBidi" w:hAnsiTheme="minorBidi"/>
                <w:bCs/>
                <w:sz w:val="20"/>
                <w:szCs w:val="20"/>
              </w:rPr>
            </w:pPr>
            <w:r w:rsidRPr="002561A7">
              <w:rPr>
                <w:rFonts w:asciiTheme="minorBidi" w:hAnsiTheme="minorBidi"/>
                <w:bCs/>
                <w:sz w:val="20"/>
                <w:szCs w:val="20"/>
              </w:rPr>
              <w:t>Does knowing more about each person’s background help you understand their occupation better, or why they chose the occupation they did?</w:t>
            </w:r>
          </w:p>
          <w:p w14:paraId="6997083F" w14:textId="7927C594" w:rsidR="00F175B8" w:rsidRDefault="00F175B8" w:rsidP="00FE0F52">
            <w:pPr>
              <w:rPr>
                <w:rFonts w:asciiTheme="minorBidi" w:hAnsiTheme="minorBidi"/>
                <w:b/>
                <w:sz w:val="20"/>
                <w:szCs w:val="20"/>
              </w:rPr>
            </w:pPr>
          </w:p>
        </w:tc>
        <w:tc>
          <w:tcPr>
            <w:tcW w:w="3119" w:type="dxa"/>
            <w:tcBorders>
              <w:right w:val="single" w:sz="24" w:space="0" w:color="auto"/>
            </w:tcBorders>
            <w:vAlign w:val="center"/>
          </w:tcPr>
          <w:p w14:paraId="6224369F" w14:textId="5979E185" w:rsidR="00F175B8" w:rsidRPr="00062B8F" w:rsidRDefault="006575A9" w:rsidP="00711406">
            <w:pPr>
              <w:pStyle w:val="ListParagraph"/>
              <w:ind w:left="31"/>
              <w:rPr>
                <w:rFonts w:asciiTheme="minorBidi" w:hAnsiTheme="minorBidi"/>
                <w:sz w:val="20"/>
                <w:szCs w:val="20"/>
              </w:rPr>
            </w:pPr>
            <w:r w:rsidRPr="00BD1064">
              <w:rPr>
                <w:rFonts w:asciiTheme="minorBidi" w:hAnsiTheme="minorBidi"/>
                <w:i/>
                <w:iCs/>
                <w:sz w:val="20"/>
                <w:szCs w:val="20"/>
              </w:rPr>
              <w:lastRenderedPageBreak/>
              <w:t xml:space="preserve">The </w:t>
            </w:r>
            <w:r>
              <w:rPr>
                <w:rFonts w:asciiTheme="minorBidi" w:hAnsiTheme="minorBidi"/>
                <w:i/>
                <w:iCs/>
                <w:sz w:val="20"/>
                <w:szCs w:val="20"/>
              </w:rPr>
              <w:t xml:space="preserve">extensive </w:t>
            </w:r>
            <w:r w:rsidRPr="00BD1064">
              <w:rPr>
                <w:rFonts w:asciiTheme="minorBidi" w:hAnsiTheme="minorBidi"/>
                <w:i/>
                <w:iCs/>
                <w:sz w:val="20"/>
                <w:szCs w:val="20"/>
              </w:rPr>
              <w:t>pro</w:t>
            </w:r>
            <w:r w:rsidR="00E36E9A">
              <w:rPr>
                <w:rFonts w:asciiTheme="minorBidi" w:hAnsiTheme="minorBidi"/>
                <w:i/>
                <w:iCs/>
                <w:sz w:val="20"/>
                <w:szCs w:val="20"/>
              </w:rPr>
              <w:t>files</w:t>
            </w:r>
            <w:r w:rsidRPr="00BD1064">
              <w:rPr>
                <w:rFonts w:asciiTheme="minorBidi" w:hAnsiTheme="minorBidi"/>
                <w:i/>
                <w:iCs/>
                <w:sz w:val="20"/>
                <w:szCs w:val="20"/>
              </w:rPr>
              <w:t xml:space="preserve"> are attached to the end of this document</w:t>
            </w:r>
            <w:r>
              <w:rPr>
                <w:rFonts w:asciiTheme="minorBidi" w:hAnsiTheme="minorBidi"/>
                <w:i/>
                <w:iCs/>
                <w:sz w:val="20"/>
                <w:szCs w:val="20"/>
              </w:rPr>
              <w:t>.</w:t>
            </w:r>
          </w:p>
        </w:tc>
      </w:tr>
      <w:tr w:rsidR="00B36728" w:rsidRPr="00062B8F" w14:paraId="7490DCE0" w14:textId="77777777" w:rsidTr="00C119A8">
        <w:trPr>
          <w:trHeight w:val="1250"/>
        </w:trPr>
        <w:tc>
          <w:tcPr>
            <w:tcW w:w="1419" w:type="dxa"/>
            <w:gridSpan w:val="2"/>
            <w:tcBorders>
              <w:top w:val="single" w:sz="4" w:space="0" w:color="auto"/>
              <w:left w:val="single" w:sz="24" w:space="0" w:color="auto"/>
              <w:bottom w:val="single" w:sz="24" w:space="0" w:color="auto"/>
            </w:tcBorders>
            <w:vAlign w:val="center"/>
          </w:tcPr>
          <w:p w14:paraId="1FB8A10B" w14:textId="7EE12445" w:rsidR="00B36728" w:rsidRPr="00C2461E" w:rsidRDefault="00652C24" w:rsidP="00C2461E">
            <w:pPr>
              <w:jc w:val="center"/>
              <w:rPr>
                <w:rFonts w:asciiTheme="minorBidi" w:hAnsiTheme="minorBidi"/>
                <w:i/>
                <w:iCs/>
                <w:sz w:val="20"/>
                <w:szCs w:val="20"/>
              </w:rPr>
            </w:pPr>
            <w:r>
              <w:rPr>
                <w:rFonts w:asciiTheme="minorBidi" w:hAnsiTheme="minorBidi"/>
                <w:i/>
                <w:sz w:val="20"/>
                <w:szCs w:val="20"/>
              </w:rPr>
              <w:t>Flexible</w:t>
            </w:r>
          </w:p>
        </w:tc>
        <w:tc>
          <w:tcPr>
            <w:tcW w:w="6520" w:type="dxa"/>
            <w:gridSpan w:val="4"/>
            <w:tcBorders>
              <w:top w:val="single" w:sz="4" w:space="0" w:color="auto"/>
              <w:bottom w:val="single" w:sz="24" w:space="0" w:color="auto"/>
            </w:tcBorders>
            <w:vAlign w:val="center"/>
          </w:tcPr>
          <w:p w14:paraId="0FF920F6" w14:textId="119D0FBC" w:rsidR="00444D95" w:rsidRPr="00B158A0" w:rsidRDefault="00B36728" w:rsidP="00470B3B">
            <w:pPr>
              <w:ind w:left="-20" w:firstLine="7"/>
              <w:rPr>
                <w:rFonts w:asciiTheme="minorBidi" w:hAnsiTheme="minorBidi"/>
                <w:bCs/>
                <w:sz w:val="20"/>
                <w:szCs w:val="20"/>
              </w:rPr>
            </w:pPr>
            <w:r w:rsidRPr="00062B8F">
              <w:rPr>
                <w:rFonts w:asciiTheme="minorBidi" w:hAnsiTheme="minorBidi"/>
                <w:b/>
                <w:sz w:val="20"/>
                <w:szCs w:val="20"/>
              </w:rPr>
              <w:t>Lesson Closure/Cliffhanger:</w:t>
            </w:r>
            <w:r w:rsidR="00835EAB">
              <w:rPr>
                <w:rFonts w:asciiTheme="minorBidi" w:hAnsiTheme="minorBidi"/>
                <w:b/>
                <w:sz w:val="20"/>
                <w:szCs w:val="20"/>
              </w:rPr>
              <w:t xml:space="preserve"> </w:t>
            </w:r>
          </w:p>
          <w:p w14:paraId="711BE280" w14:textId="62521A16" w:rsidR="00444D95" w:rsidRPr="00444D95" w:rsidRDefault="00444D95" w:rsidP="00444D95">
            <w:pPr>
              <w:rPr>
                <w:rFonts w:asciiTheme="minorBidi" w:hAnsiTheme="minorBidi"/>
                <w:bCs/>
                <w:sz w:val="20"/>
                <w:szCs w:val="20"/>
              </w:rPr>
            </w:pPr>
          </w:p>
          <w:p w14:paraId="2A13E962" w14:textId="77777777" w:rsidR="001E7486" w:rsidRDefault="00E777CD" w:rsidP="001E7486">
            <w:pPr>
              <w:pStyle w:val="ListParagraph"/>
              <w:numPr>
                <w:ilvl w:val="0"/>
                <w:numId w:val="15"/>
              </w:numPr>
              <w:rPr>
                <w:rFonts w:asciiTheme="minorBidi" w:hAnsiTheme="minorBidi"/>
                <w:bCs/>
                <w:sz w:val="20"/>
                <w:szCs w:val="20"/>
              </w:rPr>
            </w:pPr>
            <w:r w:rsidRPr="001E7486">
              <w:rPr>
                <w:rFonts w:asciiTheme="minorBidi" w:hAnsiTheme="minorBidi"/>
                <w:bCs/>
                <w:sz w:val="20"/>
                <w:szCs w:val="20"/>
              </w:rPr>
              <w:t>What would you like to do in Canada?</w:t>
            </w:r>
          </w:p>
          <w:p w14:paraId="2F0D61F8" w14:textId="58ED2F7D" w:rsidR="00E777CD" w:rsidRPr="001E7486" w:rsidRDefault="00E777CD" w:rsidP="001E7486">
            <w:pPr>
              <w:pStyle w:val="ListParagraph"/>
              <w:numPr>
                <w:ilvl w:val="0"/>
                <w:numId w:val="15"/>
              </w:numPr>
              <w:rPr>
                <w:rFonts w:asciiTheme="minorBidi" w:hAnsiTheme="minorBidi"/>
                <w:bCs/>
                <w:sz w:val="20"/>
                <w:szCs w:val="20"/>
              </w:rPr>
            </w:pPr>
            <w:r w:rsidRPr="001E7486">
              <w:rPr>
                <w:rFonts w:asciiTheme="minorBidi" w:hAnsiTheme="minorBidi"/>
                <w:bCs/>
                <w:sz w:val="20"/>
                <w:szCs w:val="20"/>
              </w:rPr>
              <w:t>What skills and cultural knowledge do you have to help you get a job in Canada?</w:t>
            </w:r>
          </w:p>
          <w:p w14:paraId="1E43B4EA" w14:textId="77777777" w:rsidR="001E7486" w:rsidRDefault="001E7486" w:rsidP="00E777CD">
            <w:pPr>
              <w:ind w:left="-110" w:firstLine="97"/>
              <w:rPr>
                <w:rFonts w:asciiTheme="minorBidi" w:hAnsiTheme="minorBidi"/>
                <w:bCs/>
                <w:sz w:val="20"/>
                <w:szCs w:val="20"/>
              </w:rPr>
            </w:pPr>
          </w:p>
          <w:p w14:paraId="5515E13A" w14:textId="5790A856" w:rsidR="00E777CD" w:rsidRPr="00835EAB" w:rsidRDefault="001E7486" w:rsidP="001E7486">
            <w:pPr>
              <w:jc w:val="center"/>
              <w:rPr>
                <w:rFonts w:asciiTheme="minorBidi" w:hAnsiTheme="minorBidi"/>
                <w:bCs/>
                <w:sz w:val="20"/>
                <w:szCs w:val="20"/>
              </w:rPr>
            </w:pPr>
            <w:r>
              <w:rPr>
                <w:rFonts w:asciiTheme="minorBidi" w:hAnsiTheme="minorBidi"/>
                <w:b/>
                <w:bCs/>
                <w:sz w:val="20"/>
                <w:szCs w:val="20"/>
              </w:rPr>
              <w:t>*</w:t>
            </w:r>
            <w:r w:rsidR="00E777CD" w:rsidRPr="001E7486">
              <w:rPr>
                <w:rFonts w:asciiTheme="minorBidi" w:hAnsiTheme="minorBidi"/>
                <w:b/>
                <w:bCs/>
                <w:sz w:val="20"/>
                <w:szCs w:val="20"/>
              </w:rPr>
              <w:t xml:space="preserve">Have students use vocabulary </w:t>
            </w:r>
            <w:r w:rsidRPr="001E7486">
              <w:rPr>
                <w:rFonts w:asciiTheme="minorBidi" w:hAnsiTheme="minorBidi"/>
                <w:b/>
                <w:bCs/>
                <w:sz w:val="20"/>
                <w:szCs w:val="20"/>
              </w:rPr>
              <w:t xml:space="preserve">learned throughout the lesson </w:t>
            </w:r>
            <w:r w:rsidR="00E777CD" w:rsidRPr="001E7486">
              <w:rPr>
                <w:rFonts w:asciiTheme="minorBidi" w:hAnsiTheme="minorBidi"/>
                <w:b/>
                <w:bCs/>
                <w:sz w:val="20"/>
                <w:szCs w:val="20"/>
              </w:rPr>
              <w:t xml:space="preserve">and apply it </w:t>
            </w:r>
            <w:r w:rsidRPr="001E7486">
              <w:rPr>
                <w:rFonts w:asciiTheme="minorBidi" w:hAnsiTheme="minorBidi"/>
                <w:b/>
                <w:bCs/>
                <w:sz w:val="20"/>
                <w:szCs w:val="20"/>
              </w:rPr>
              <w:t xml:space="preserve">   to themselves</w:t>
            </w:r>
            <w:r>
              <w:rPr>
                <w:rFonts w:asciiTheme="minorBidi" w:hAnsiTheme="minorBidi"/>
                <w:b/>
                <w:bCs/>
                <w:sz w:val="20"/>
                <w:szCs w:val="20"/>
              </w:rPr>
              <w:t>*</w:t>
            </w:r>
          </w:p>
          <w:p w14:paraId="0906F75E" w14:textId="7AA3445C" w:rsidR="00D96D47" w:rsidRPr="00062B8F" w:rsidRDefault="00D96D47" w:rsidP="00062B8F">
            <w:pPr>
              <w:pStyle w:val="ListParagraph"/>
              <w:ind w:left="32"/>
              <w:rPr>
                <w:rFonts w:asciiTheme="minorBidi" w:hAnsiTheme="minorBidi"/>
                <w:sz w:val="20"/>
                <w:szCs w:val="20"/>
              </w:rPr>
            </w:pPr>
          </w:p>
        </w:tc>
        <w:tc>
          <w:tcPr>
            <w:tcW w:w="3119" w:type="dxa"/>
            <w:tcBorders>
              <w:top w:val="single" w:sz="4" w:space="0" w:color="auto"/>
              <w:bottom w:val="single" w:sz="24" w:space="0" w:color="auto"/>
              <w:right w:val="single" w:sz="24" w:space="0" w:color="auto"/>
            </w:tcBorders>
            <w:vAlign w:val="center"/>
          </w:tcPr>
          <w:p w14:paraId="6B4C98DA" w14:textId="601B47C4" w:rsidR="00B36728" w:rsidRPr="00062B8F" w:rsidRDefault="00B36728" w:rsidP="00062B8F">
            <w:pPr>
              <w:pStyle w:val="ListParagraph"/>
              <w:ind w:left="39"/>
              <w:rPr>
                <w:rFonts w:asciiTheme="minorBidi" w:hAnsiTheme="minorBidi"/>
                <w:sz w:val="20"/>
                <w:szCs w:val="20"/>
              </w:rPr>
            </w:pPr>
          </w:p>
        </w:tc>
      </w:tr>
    </w:tbl>
    <w:p w14:paraId="239756E9" w14:textId="436E594B" w:rsidR="0046770D" w:rsidRPr="00062B8F" w:rsidRDefault="0046770D" w:rsidP="00B63582">
      <w:pPr>
        <w:rPr>
          <w:rFonts w:asciiTheme="minorBidi" w:hAnsiTheme="minorBidi"/>
        </w:rPr>
      </w:pPr>
    </w:p>
    <w:p w14:paraId="660241D3" w14:textId="7477B6BE" w:rsidR="00C82506" w:rsidRPr="00062B8F" w:rsidRDefault="00C82506" w:rsidP="00091187">
      <w:pPr>
        <w:rPr>
          <w:rFonts w:asciiTheme="minorBidi" w:hAnsiTheme="minorBidi"/>
        </w:rPr>
      </w:pPr>
    </w:p>
    <w:sectPr w:rsidR="00C82506" w:rsidRPr="00062B8F" w:rsidSect="00CE5CFB">
      <w:footerReference w:type="even" r:id="rId14"/>
      <w:footerReference w:type="default" r:id="rId15"/>
      <w:pgSz w:w="12240" w:h="15840"/>
      <w:pgMar w:top="882" w:right="1008" w:bottom="702" w:left="1008" w:header="68"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5C4D9" w14:textId="77777777" w:rsidR="00917F3E" w:rsidRDefault="00917F3E" w:rsidP="00500FE0">
      <w:r>
        <w:separator/>
      </w:r>
    </w:p>
  </w:endnote>
  <w:endnote w:type="continuationSeparator" w:id="0">
    <w:p w14:paraId="6FBDF21F" w14:textId="77777777" w:rsidR="00917F3E" w:rsidRDefault="00917F3E" w:rsidP="0050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0915" w14:textId="77777777" w:rsidR="00360061" w:rsidRDefault="00360061" w:rsidP="00500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E4511" w14:textId="77777777" w:rsidR="00360061" w:rsidRDefault="00360061" w:rsidP="00500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365E" w14:textId="77777777" w:rsidR="00360061" w:rsidRPr="00C773CD" w:rsidRDefault="00360061" w:rsidP="00500FE0">
    <w:pPr>
      <w:pStyle w:val="Footer"/>
      <w:framePr w:wrap="around" w:vAnchor="text" w:hAnchor="margin" w:xAlign="right" w:y="1"/>
      <w:rPr>
        <w:rStyle w:val="PageNumber"/>
        <w:rFonts w:asciiTheme="majorHAnsi" w:hAnsiTheme="majorHAnsi" w:cstheme="majorHAnsi"/>
      </w:rPr>
    </w:pPr>
    <w:r w:rsidRPr="00C773CD">
      <w:rPr>
        <w:rStyle w:val="PageNumber"/>
        <w:rFonts w:asciiTheme="majorHAnsi" w:hAnsiTheme="majorHAnsi" w:cstheme="majorHAnsi"/>
      </w:rPr>
      <w:t xml:space="preserve">Page </w:t>
    </w:r>
    <w:r w:rsidRPr="00C773CD">
      <w:rPr>
        <w:rStyle w:val="PageNumber"/>
        <w:rFonts w:asciiTheme="majorHAnsi" w:hAnsiTheme="majorHAnsi" w:cstheme="majorHAnsi"/>
      </w:rPr>
      <w:fldChar w:fldCharType="begin"/>
    </w:r>
    <w:r w:rsidRPr="00C773CD">
      <w:rPr>
        <w:rStyle w:val="PageNumber"/>
        <w:rFonts w:asciiTheme="majorHAnsi" w:hAnsiTheme="majorHAnsi" w:cstheme="majorHAnsi"/>
      </w:rPr>
      <w:instrText xml:space="preserve">PAGE  </w:instrText>
    </w:r>
    <w:r w:rsidRPr="00C773CD">
      <w:rPr>
        <w:rStyle w:val="PageNumber"/>
        <w:rFonts w:asciiTheme="majorHAnsi" w:hAnsiTheme="majorHAnsi" w:cstheme="majorHAnsi"/>
      </w:rPr>
      <w:fldChar w:fldCharType="separate"/>
    </w:r>
    <w:r w:rsidR="00A4015F">
      <w:rPr>
        <w:rStyle w:val="PageNumber"/>
        <w:rFonts w:asciiTheme="majorHAnsi" w:hAnsiTheme="majorHAnsi" w:cstheme="majorHAnsi"/>
        <w:noProof/>
      </w:rPr>
      <w:t>5</w:t>
    </w:r>
    <w:r w:rsidRPr="00C773CD">
      <w:rPr>
        <w:rStyle w:val="PageNumber"/>
        <w:rFonts w:asciiTheme="majorHAnsi" w:hAnsiTheme="majorHAnsi" w:cstheme="majorHAnsi"/>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tblGrid>
    <w:tr w:rsidR="00F175B8" w14:paraId="7A742FC1" w14:textId="77777777" w:rsidTr="00F175B8">
      <w:tc>
        <w:tcPr>
          <w:tcW w:w="2359" w:type="dxa"/>
        </w:tcPr>
        <w:p w14:paraId="555A0B66" w14:textId="77777777" w:rsidR="00F175B8" w:rsidRPr="00500FE0" w:rsidRDefault="00F175B8" w:rsidP="00500FE0">
          <w:pPr>
            <w:pStyle w:val="Footer"/>
            <w:rPr>
              <w:rFonts w:asciiTheme="majorHAnsi" w:hAnsiTheme="majorHAnsi"/>
            </w:rPr>
          </w:pPr>
        </w:p>
      </w:tc>
    </w:tr>
  </w:tbl>
  <w:p w14:paraId="5658E7F0" w14:textId="77777777" w:rsidR="00360061" w:rsidRDefault="00360061" w:rsidP="0050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5BF1A" w14:textId="77777777" w:rsidR="00917F3E" w:rsidRDefault="00917F3E" w:rsidP="00500FE0">
      <w:r>
        <w:separator/>
      </w:r>
    </w:p>
  </w:footnote>
  <w:footnote w:type="continuationSeparator" w:id="0">
    <w:p w14:paraId="3AD73717" w14:textId="77777777" w:rsidR="00917F3E" w:rsidRDefault="00917F3E" w:rsidP="00500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2C1A"/>
    <w:multiLevelType w:val="hybridMultilevel"/>
    <w:tmpl w:val="241CCF46"/>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 w15:restartNumberingAfterBreak="0">
    <w:nsid w:val="189248E2"/>
    <w:multiLevelType w:val="hybridMultilevel"/>
    <w:tmpl w:val="841E01EE"/>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 w15:restartNumberingAfterBreak="0">
    <w:nsid w:val="1C0D58C3"/>
    <w:multiLevelType w:val="hybridMultilevel"/>
    <w:tmpl w:val="43767FD8"/>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 w15:restartNumberingAfterBreak="0">
    <w:nsid w:val="1D7C61A9"/>
    <w:multiLevelType w:val="hybridMultilevel"/>
    <w:tmpl w:val="C75CB1E2"/>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4" w15:restartNumberingAfterBreak="0">
    <w:nsid w:val="1E391D55"/>
    <w:multiLevelType w:val="hybridMultilevel"/>
    <w:tmpl w:val="1EE82E62"/>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5" w15:restartNumberingAfterBreak="0">
    <w:nsid w:val="1F717786"/>
    <w:multiLevelType w:val="hybridMultilevel"/>
    <w:tmpl w:val="200E28C6"/>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6" w15:restartNumberingAfterBreak="0">
    <w:nsid w:val="28101922"/>
    <w:multiLevelType w:val="hybridMultilevel"/>
    <w:tmpl w:val="B79C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A3596"/>
    <w:multiLevelType w:val="hybridMultilevel"/>
    <w:tmpl w:val="FE9C6BD8"/>
    <w:lvl w:ilvl="0" w:tplc="04090005">
      <w:start w:val="1"/>
      <w:numFmt w:val="bullet"/>
      <w:lvlText w:val=""/>
      <w:lvlJc w:val="left"/>
      <w:pPr>
        <w:ind w:left="707" w:hanging="360"/>
      </w:pPr>
      <w:rPr>
        <w:rFonts w:ascii="Wingdings" w:hAnsi="Wingdings" w:hint="default"/>
      </w:rPr>
    </w:lvl>
    <w:lvl w:ilvl="1" w:tplc="04090003">
      <w:start w:val="1"/>
      <w:numFmt w:val="bullet"/>
      <w:lvlText w:val="o"/>
      <w:lvlJc w:val="left"/>
      <w:pPr>
        <w:ind w:left="1427" w:hanging="360"/>
      </w:pPr>
      <w:rPr>
        <w:rFonts w:ascii="Courier New" w:hAnsi="Courier New" w:cs="Courier New" w:hint="default"/>
      </w:rPr>
    </w:lvl>
    <w:lvl w:ilvl="2" w:tplc="04090005">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8" w15:restartNumberingAfterBreak="0">
    <w:nsid w:val="2DB82636"/>
    <w:multiLevelType w:val="hybridMultilevel"/>
    <w:tmpl w:val="3FB0A1C0"/>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9" w15:restartNumberingAfterBreak="0">
    <w:nsid w:val="2EF36A1E"/>
    <w:multiLevelType w:val="hybridMultilevel"/>
    <w:tmpl w:val="C2D882D0"/>
    <w:lvl w:ilvl="0" w:tplc="04090005">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41C14B8A"/>
    <w:multiLevelType w:val="hybridMultilevel"/>
    <w:tmpl w:val="F2A44518"/>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1" w15:restartNumberingAfterBreak="0">
    <w:nsid w:val="5CDE7CF8"/>
    <w:multiLevelType w:val="hybridMultilevel"/>
    <w:tmpl w:val="00422ECC"/>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2" w15:restartNumberingAfterBreak="0">
    <w:nsid w:val="6A981AD8"/>
    <w:multiLevelType w:val="hybridMultilevel"/>
    <w:tmpl w:val="0AACA402"/>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714A746E"/>
    <w:multiLevelType w:val="hybridMultilevel"/>
    <w:tmpl w:val="E430BC76"/>
    <w:lvl w:ilvl="0" w:tplc="04090005">
      <w:start w:val="1"/>
      <w:numFmt w:val="bullet"/>
      <w:lvlText w:val=""/>
      <w:lvlJc w:val="left"/>
      <w:pPr>
        <w:ind w:left="707" w:hanging="360"/>
      </w:pPr>
      <w:rPr>
        <w:rFonts w:ascii="Wingdings" w:hAnsi="Wingdings" w:hint="default"/>
      </w:rPr>
    </w:lvl>
    <w:lvl w:ilvl="1" w:tplc="04090003">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4" w15:restartNumberingAfterBreak="0">
    <w:nsid w:val="7A182E66"/>
    <w:multiLevelType w:val="hybridMultilevel"/>
    <w:tmpl w:val="8A0C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B08A9"/>
    <w:multiLevelType w:val="hybridMultilevel"/>
    <w:tmpl w:val="DB12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13"/>
  </w:num>
  <w:num w:numId="5">
    <w:abstractNumId w:val="11"/>
  </w:num>
  <w:num w:numId="6">
    <w:abstractNumId w:val="7"/>
  </w:num>
  <w:num w:numId="7">
    <w:abstractNumId w:val="0"/>
  </w:num>
  <w:num w:numId="8">
    <w:abstractNumId w:val="3"/>
  </w:num>
  <w:num w:numId="9">
    <w:abstractNumId w:val="8"/>
  </w:num>
  <w:num w:numId="10">
    <w:abstractNumId w:val="5"/>
  </w:num>
  <w:num w:numId="11">
    <w:abstractNumId w:val="10"/>
  </w:num>
  <w:num w:numId="12">
    <w:abstractNumId w:val="4"/>
  </w:num>
  <w:num w:numId="13">
    <w:abstractNumId w:val="6"/>
  </w:num>
  <w:num w:numId="14">
    <w:abstractNumId w:val="14"/>
  </w:num>
  <w:num w:numId="15">
    <w:abstractNumId w:val="2"/>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E0"/>
    <w:rsid w:val="0000751F"/>
    <w:rsid w:val="0001068F"/>
    <w:rsid w:val="00015927"/>
    <w:rsid w:val="000217BD"/>
    <w:rsid w:val="000363EE"/>
    <w:rsid w:val="00052DD7"/>
    <w:rsid w:val="0005368D"/>
    <w:rsid w:val="000566A6"/>
    <w:rsid w:val="00062B8F"/>
    <w:rsid w:val="00077E53"/>
    <w:rsid w:val="00087063"/>
    <w:rsid w:val="00091187"/>
    <w:rsid w:val="000A07A7"/>
    <w:rsid w:val="000A7148"/>
    <w:rsid w:val="000B2457"/>
    <w:rsid w:val="000B2A14"/>
    <w:rsid w:val="000B6942"/>
    <w:rsid w:val="000C11AE"/>
    <w:rsid w:val="000C1F72"/>
    <w:rsid w:val="000E1C19"/>
    <w:rsid w:val="000F77F2"/>
    <w:rsid w:val="0010135D"/>
    <w:rsid w:val="00107F38"/>
    <w:rsid w:val="00115185"/>
    <w:rsid w:val="0012796E"/>
    <w:rsid w:val="001358BB"/>
    <w:rsid w:val="00136850"/>
    <w:rsid w:val="00145ED3"/>
    <w:rsid w:val="001534F2"/>
    <w:rsid w:val="001559C5"/>
    <w:rsid w:val="00155CE3"/>
    <w:rsid w:val="00160960"/>
    <w:rsid w:val="00161D10"/>
    <w:rsid w:val="00172EEE"/>
    <w:rsid w:val="0019020B"/>
    <w:rsid w:val="0019689F"/>
    <w:rsid w:val="001C0126"/>
    <w:rsid w:val="001C0DC1"/>
    <w:rsid w:val="001E0582"/>
    <w:rsid w:val="001E7486"/>
    <w:rsid w:val="001F28BA"/>
    <w:rsid w:val="002003E5"/>
    <w:rsid w:val="002440A4"/>
    <w:rsid w:val="0025342C"/>
    <w:rsid w:val="002552B5"/>
    <w:rsid w:val="002561A7"/>
    <w:rsid w:val="0026448B"/>
    <w:rsid w:val="00266356"/>
    <w:rsid w:val="002717B3"/>
    <w:rsid w:val="00275A9A"/>
    <w:rsid w:val="00285BBC"/>
    <w:rsid w:val="0029270D"/>
    <w:rsid w:val="002A059F"/>
    <w:rsid w:val="002A069C"/>
    <w:rsid w:val="002A1149"/>
    <w:rsid w:val="002B34C7"/>
    <w:rsid w:val="002B6096"/>
    <w:rsid w:val="002C381F"/>
    <w:rsid w:val="002D50A9"/>
    <w:rsid w:val="002E005A"/>
    <w:rsid w:val="002E25C0"/>
    <w:rsid w:val="002E697C"/>
    <w:rsid w:val="0030002C"/>
    <w:rsid w:val="00302AEF"/>
    <w:rsid w:val="003149D4"/>
    <w:rsid w:val="00353E17"/>
    <w:rsid w:val="0035442B"/>
    <w:rsid w:val="00360061"/>
    <w:rsid w:val="00364587"/>
    <w:rsid w:val="00384010"/>
    <w:rsid w:val="00392146"/>
    <w:rsid w:val="0039501E"/>
    <w:rsid w:val="003A08A6"/>
    <w:rsid w:val="003A08AC"/>
    <w:rsid w:val="003A31D0"/>
    <w:rsid w:val="003A79B1"/>
    <w:rsid w:val="003B68F4"/>
    <w:rsid w:val="003C02C3"/>
    <w:rsid w:val="003C7D23"/>
    <w:rsid w:val="003D19A9"/>
    <w:rsid w:val="003E22AF"/>
    <w:rsid w:val="003F449B"/>
    <w:rsid w:val="003F762C"/>
    <w:rsid w:val="00401D33"/>
    <w:rsid w:val="00403B67"/>
    <w:rsid w:val="00406087"/>
    <w:rsid w:val="004279AC"/>
    <w:rsid w:val="0043355E"/>
    <w:rsid w:val="00437D78"/>
    <w:rsid w:val="00443B2E"/>
    <w:rsid w:val="00444D95"/>
    <w:rsid w:val="00455068"/>
    <w:rsid w:val="0045588C"/>
    <w:rsid w:val="004569D6"/>
    <w:rsid w:val="00457133"/>
    <w:rsid w:val="004611AC"/>
    <w:rsid w:val="00461A8F"/>
    <w:rsid w:val="004622F8"/>
    <w:rsid w:val="00465A1A"/>
    <w:rsid w:val="0046770D"/>
    <w:rsid w:val="00470B3B"/>
    <w:rsid w:val="004760BD"/>
    <w:rsid w:val="00483728"/>
    <w:rsid w:val="004874C1"/>
    <w:rsid w:val="00491BCA"/>
    <w:rsid w:val="004A09DA"/>
    <w:rsid w:val="004A6481"/>
    <w:rsid w:val="004A7AA6"/>
    <w:rsid w:val="004B0E4F"/>
    <w:rsid w:val="004B66AF"/>
    <w:rsid w:val="004C5D04"/>
    <w:rsid w:val="004D6941"/>
    <w:rsid w:val="004E0EE6"/>
    <w:rsid w:val="004E6D66"/>
    <w:rsid w:val="00500FE0"/>
    <w:rsid w:val="005075B3"/>
    <w:rsid w:val="00507ECD"/>
    <w:rsid w:val="005116EA"/>
    <w:rsid w:val="005151F6"/>
    <w:rsid w:val="005157F9"/>
    <w:rsid w:val="00523BCD"/>
    <w:rsid w:val="005266C8"/>
    <w:rsid w:val="00530F27"/>
    <w:rsid w:val="00553920"/>
    <w:rsid w:val="00553DFC"/>
    <w:rsid w:val="00571176"/>
    <w:rsid w:val="0057185C"/>
    <w:rsid w:val="00584AC3"/>
    <w:rsid w:val="00590A00"/>
    <w:rsid w:val="00593076"/>
    <w:rsid w:val="00595A94"/>
    <w:rsid w:val="005A1AED"/>
    <w:rsid w:val="005B501D"/>
    <w:rsid w:val="005B538D"/>
    <w:rsid w:val="005B5E28"/>
    <w:rsid w:val="005C0AB0"/>
    <w:rsid w:val="005C2E78"/>
    <w:rsid w:val="005C61CD"/>
    <w:rsid w:val="005D15BC"/>
    <w:rsid w:val="005E257C"/>
    <w:rsid w:val="005F08E2"/>
    <w:rsid w:val="00605A99"/>
    <w:rsid w:val="00645845"/>
    <w:rsid w:val="00646995"/>
    <w:rsid w:val="006469B1"/>
    <w:rsid w:val="00652C24"/>
    <w:rsid w:val="006575A9"/>
    <w:rsid w:val="00667457"/>
    <w:rsid w:val="00667859"/>
    <w:rsid w:val="00670F13"/>
    <w:rsid w:val="00681F0F"/>
    <w:rsid w:val="006A7F71"/>
    <w:rsid w:val="006B0146"/>
    <w:rsid w:val="006B2A5C"/>
    <w:rsid w:val="006B58B5"/>
    <w:rsid w:val="006D18B1"/>
    <w:rsid w:val="006D766C"/>
    <w:rsid w:val="006E379E"/>
    <w:rsid w:val="006E59EE"/>
    <w:rsid w:val="006F347E"/>
    <w:rsid w:val="00700B2D"/>
    <w:rsid w:val="0070432E"/>
    <w:rsid w:val="007119C8"/>
    <w:rsid w:val="007166D0"/>
    <w:rsid w:val="00716D54"/>
    <w:rsid w:val="00723616"/>
    <w:rsid w:val="00732CCC"/>
    <w:rsid w:val="00735FF3"/>
    <w:rsid w:val="00744192"/>
    <w:rsid w:val="0074436B"/>
    <w:rsid w:val="007475D2"/>
    <w:rsid w:val="007B3D0E"/>
    <w:rsid w:val="007B6095"/>
    <w:rsid w:val="007E5CF8"/>
    <w:rsid w:val="007F38C3"/>
    <w:rsid w:val="00801598"/>
    <w:rsid w:val="00801641"/>
    <w:rsid w:val="008026F8"/>
    <w:rsid w:val="0081152E"/>
    <w:rsid w:val="00834A3C"/>
    <w:rsid w:val="00834DD3"/>
    <w:rsid w:val="00835EAB"/>
    <w:rsid w:val="00841287"/>
    <w:rsid w:val="00844CC1"/>
    <w:rsid w:val="00857619"/>
    <w:rsid w:val="008610ED"/>
    <w:rsid w:val="00864073"/>
    <w:rsid w:val="00864616"/>
    <w:rsid w:val="0087122A"/>
    <w:rsid w:val="00882083"/>
    <w:rsid w:val="0088263D"/>
    <w:rsid w:val="0088778B"/>
    <w:rsid w:val="0089768D"/>
    <w:rsid w:val="008A6ED5"/>
    <w:rsid w:val="008B119C"/>
    <w:rsid w:val="008B2F8A"/>
    <w:rsid w:val="008C6DBA"/>
    <w:rsid w:val="008D1CD8"/>
    <w:rsid w:val="008D3522"/>
    <w:rsid w:val="008D4B17"/>
    <w:rsid w:val="008D4DE1"/>
    <w:rsid w:val="008D7679"/>
    <w:rsid w:val="008E2205"/>
    <w:rsid w:val="008F188F"/>
    <w:rsid w:val="00902602"/>
    <w:rsid w:val="00911C37"/>
    <w:rsid w:val="00915C8C"/>
    <w:rsid w:val="00917F3E"/>
    <w:rsid w:val="0092111F"/>
    <w:rsid w:val="00925612"/>
    <w:rsid w:val="00925E95"/>
    <w:rsid w:val="009457FF"/>
    <w:rsid w:val="009524DE"/>
    <w:rsid w:val="0097147F"/>
    <w:rsid w:val="00973015"/>
    <w:rsid w:val="00977704"/>
    <w:rsid w:val="009836BB"/>
    <w:rsid w:val="009917C1"/>
    <w:rsid w:val="009A5886"/>
    <w:rsid w:val="009A58CC"/>
    <w:rsid w:val="009C66E0"/>
    <w:rsid w:val="009D64BE"/>
    <w:rsid w:val="009E0B5D"/>
    <w:rsid w:val="009E7E5C"/>
    <w:rsid w:val="009F51B4"/>
    <w:rsid w:val="00A0236A"/>
    <w:rsid w:val="00A04020"/>
    <w:rsid w:val="00A054F8"/>
    <w:rsid w:val="00A06882"/>
    <w:rsid w:val="00A07E7B"/>
    <w:rsid w:val="00A272DD"/>
    <w:rsid w:val="00A4015F"/>
    <w:rsid w:val="00A42C71"/>
    <w:rsid w:val="00A42D80"/>
    <w:rsid w:val="00A44CB2"/>
    <w:rsid w:val="00A52DBC"/>
    <w:rsid w:val="00A558C8"/>
    <w:rsid w:val="00A6176D"/>
    <w:rsid w:val="00A70F17"/>
    <w:rsid w:val="00A7534D"/>
    <w:rsid w:val="00A82F81"/>
    <w:rsid w:val="00A93189"/>
    <w:rsid w:val="00A940C8"/>
    <w:rsid w:val="00A975B3"/>
    <w:rsid w:val="00AB15B1"/>
    <w:rsid w:val="00AB21E4"/>
    <w:rsid w:val="00AC2EB2"/>
    <w:rsid w:val="00AC4787"/>
    <w:rsid w:val="00AC5D55"/>
    <w:rsid w:val="00AC61D9"/>
    <w:rsid w:val="00AC6679"/>
    <w:rsid w:val="00AC6863"/>
    <w:rsid w:val="00AC72C3"/>
    <w:rsid w:val="00AD0832"/>
    <w:rsid w:val="00AD640A"/>
    <w:rsid w:val="00AF45A0"/>
    <w:rsid w:val="00B013F0"/>
    <w:rsid w:val="00B115B4"/>
    <w:rsid w:val="00B13EC6"/>
    <w:rsid w:val="00B158A0"/>
    <w:rsid w:val="00B36728"/>
    <w:rsid w:val="00B54E61"/>
    <w:rsid w:val="00B63582"/>
    <w:rsid w:val="00B70E81"/>
    <w:rsid w:val="00B7149B"/>
    <w:rsid w:val="00B7522D"/>
    <w:rsid w:val="00BA2962"/>
    <w:rsid w:val="00BC4A5F"/>
    <w:rsid w:val="00BC53F6"/>
    <w:rsid w:val="00BD1064"/>
    <w:rsid w:val="00BE4CBE"/>
    <w:rsid w:val="00BF7A34"/>
    <w:rsid w:val="00C00E4F"/>
    <w:rsid w:val="00C01CA6"/>
    <w:rsid w:val="00C049AE"/>
    <w:rsid w:val="00C119A8"/>
    <w:rsid w:val="00C15DF2"/>
    <w:rsid w:val="00C1728D"/>
    <w:rsid w:val="00C223CF"/>
    <w:rsid w:val="00C2461E"/>
    <w:rsid w:val="00C27CEF"/>
    <w:rsid w:val="00C35DC1"/>
    <w:rsid w:val="00C52620"/>
    <w:rsid w:val="00C52AD3"/>
    <w:rsid w:val="00C6770A"/>
    <w:rsid w:val="00C75B79"/>
    <w:rsid w:val="00C773CD"/>
    <w:rsid w:val="00C82506"/>
    <w:rsid w:val="00C8584A"/>
    <w:rsid w:val="00C926CC"/>
    <w:rsid w:val="00C96F30"/>
    <w:rsid w:val="00CA5E77"/>
    <w:rsid w:val="00CD7B28"/>
    <w:rsid w:val="00CE0CE9"/>
    <w:rsid w:val="00CE5CFB"/>
    <w:rsid w:val="00CE7E55"/>
    <w:rsid w:val="00CF2F30"/>
    <w:rsid w:val="00CF5EBA"/>
    <w:rsid w:val="00CF6B0D"/>
    <w:rsid w:val="00D0738D"/>
    <w:rsid w:val="00D12A34"/>
    <w:rsid w:val="00D1695D"/>
    <w:rsid w:val="00D16C07"/>
    <w:rsid w:val="00D5496B"/>
    <w:rsid w:val="00D738FD"/>
    <w:rsid w:val="00D83700"/>
    <w:rsid w:val="00D96D47"/>
    <w:rsid w:val="00DA134D"/>
    <w:rsid w:val="00DB2498"/>
    <w:rsid w:val="00DB49E5"/>
    <w:rsid w:val="00DC152C"/>
    <w:rsid w:val="00DC6672"/>
    <w:rsid w:val="00DC7ECD"/>
    <w:rsid w:val="00DD3956"/>
    <w:rsid w:val="00DE3C4F"/>
    <w:rsid w:val="00DF6E73"/>
    <w:rsid w:val="00E1289F"/>
    <w:rsid w:val="00E31442"/>
    <w:rsid w:val="00E36E9A"/>
    <w:rsid w:val="00E44F4C"/>
    <w:rsid w:val="00E52E6E"/>
    <w:rsid w:val="00E52FF4"/>
    <w:rsid w:val="00E57D98"/>
    <w:rsid w:val="00E67AFE"/>
    <w:rsid w:val="00E72043"/>
    <w:rsid w:val="00E75B2A"/>
    <w:rsid w:val="00E777CD"/>
    <w:rsid w:val="00E85EEE"/>
    <w:rsid w:val="00E8691B"/>
    <w:rsid w:val="00E93523"/>
    <w:rsid w:val="00EC07B6"/>
    <w:rsid w:val="00EE0101"/>
    <w:rsid w:val="00EE3FC5"/>
    <w:rsid w:val="00EF289E"/>
    <w:rsid w:val="00EF3A91"/>
    <w:rsid w:val="00EF4975"/>
    <w:rsid w:val="00F173F3"/>
    <w:rsid w:val="00F175B8"/>
    <w:rsid w:val="00F21AAC"/>
    <w:rsid w:val="00F2664F"/>
    <w:rsid w:val="00F27519"/>
    <w:rsid w:val="00F313AB"/>
    <w:rsid w:val="00F66C7F"/>
    <w:rsid w:val="00F75A7E"/>
    <w:rsid w:val="00F82050"/>
    <w:rsid w:val="00F8503D"/>
    <w:rsid w:val="00F95138"/>
    <w:rsid w:val="00FA10BB"/>
    <w:rsid w:val="00FA3BA9"/>
    <w:rsid w:val="00FA40F4"/>
    <w:rsid w:val="00FA45B0"/>
    <w:rsid w:val="00FB6EF0"/>
    <w:rsid w:val="00FB6EF5"/>
    <w:rsid w:val="00FD5C64"/>
    <w:rsid w:val="00FE0047"/>
    <w:rsid w:val="00FE0F52"/>
    <w:rsid w:val="00FF1C2A"/>
    <w:rsid w:val="00FF42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9C2B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FE0"/>
    <w:pPr>
      <w:tabs>
        <w:tab w:val="center" w:pos="4320"/>
        <w:tab w:val="right" w:pos="8640"/>
      </w:tabs>
    </w:pPr>
  </w:style>
  <w:style w:type="character" w:customStyle="1" w:styleId="HeaderChar">
    <w:name w:val="Header Char"/>
    <w:basedOn w:val="DefaultParagraphFont"/>
    <w:link w:val="Header"/>
    <w:uiPriority w:val="99"/>
    <w:rsid w:val="00500FE0"/>
  </w:style>
  <w:style w:type="paragraph" w:styleId="Footer">
    <w:name w:val="footer"/>
    <w:basedOn w:val="Normal"/>
    <w:link w:val="FooterChar"/>
    <w:uiPriority w:val="99"/>
    <w:unhideWhenUsed/>
    <w:rsid w:val="00500FE0"/>
    <w:pPr>
      <w:tabs>
        <w:tab w:val="center" w:pos="4320"/>
        <w:tab w:val="right" w:pos="8640"/>
      </w:tabs>
    </w:pPr>
  </w:style>
  <w:style w:type="character" w:customStyle="1" w:styleId="FooterChar">
    <w:name w:val="Footer Char"/>
    <w:basedOn w:val="DefaultParagraphFont"/>
    <w:link w:val="Footer"/>
    <w:uiPriority w:val="99"/>
    <w:rsid w:val="00500FE0"/>
  </w:style>
  <w:style w:type="table" w:styleId="TableGrid">
    <w:name w:val="Table Grid"/>
    <w:basedOn w:val="TableNormal"/>
    <w:uiPriority w:val="59"/>
    <w:rsid w:val="0050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00FE0"/>
  </w:style>
  <w:style w:type="paragraph" w:styleId="ListParagraph">
    <w:name w:val="List Paragraph"/>
    <w:basedOn w:val="Normal"/>
    <w:uiPriority w:val="34"/>
    <w:qFormat/>
    <w:rsid w:val="00B63582"/>
    <w:pPr>
      <w:ind w:left="720"/>
      <w:contextualSpacing/>
    </w:pPr>
  </w:style>
  <w:style w:type="character" w:styleId="Strong">
    <w:name w:val="Strong"/>
    <w:basedOn w:val="DefaultParagraphFont"/>
    <w:uiPriority w:val="22"/>
    <w:qFormat/>
    <w:rsid w:val="002561A7"/>
    <w:rPr>
      <w:b/>
      <w:bCs/>
    </w:rPr>
  </w:style>
  <w:style w:type="paragraph" w:customStyle="1" w:styleId="p1">
    <w:name w:val="p1"/>
    <w:basedOn w:val="Normal"/>
    <w:rsid w:val="00A4015F"/>
    <w:rPr>
      <w:rFonts w:ascii="Helvetica Neue" w:hAnsi="Helvetica Neue" w:cs="Times New Roman"/>
      <w:sz w:val="18"/>
      <w:szCs w:val="18"/>
    </w:rPr>
  </w:style>
  <w:style w:type="paragraph" w:customStyle="1" w:styleId="p2">
    <w:name w:val="p2"/>
    <w:basedOn w:val="Normal"/>
    <w:rsid w:val="00A4015F"/>
    <w:rPr>
      <w:rFonts w:ascii="Helvetica Neue" w:hAnsi="Helvetica Neue" w:cs="Times New Roman"/>
      <w:color w:val="DCA10D"/>
      <w:sz w:val="18"/>
      <w:szCs w:val="18"/>
    </w:rPr>
  </w:style>
  <w:style w:type="character" w:customStyle="1" w:styleId="s1">
    <w:name w:val="s1"/>
    <w:basedOn w:val="DefaultParagraphFont"/>
    <w:rsid w:val="00A4015F"/>
    <w:rPr>
      <w:color w:val="000000"/>
    </w:rPr>
  </w:style>
  <w:style w:type="character" w:styleId="Hyperlink">
    <w:name w:val="Hyperlink"/>
    <w:basedOn w:val="DefaultParagraphFont"/>
    <w:uiPriority w:val="99"/>
    <w:unhideWhenUsed/>
    <w:rsid w:val="00A4015F"/>
    <w:rPr>
      <w:color w:val="0000FF"/>
      <w:u w:val="single"/>
    </w:rPr>
  </w:style>
  <w:style w:type="character" w:styleId="FollowedHyperlink">
    <w:name w:val="FollowedHyperlink"/>
    <w:basedOn w:val="DefaultParagraphFont"/>
    <w:uiPriority w:val="99"/>
    <w:semiHidden/>
    <w:unhideWhenUsed/>
    <w:rsid w:val="00A55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2878">
      <w:bodyDiv w:val="1"/>
      <w:marLeft w:val="0"/>
      <w:marRight w:val="0"/>
      <w:marTop w:val="0"/>
      <w:marBottom w:val="0"/>
      <w:divBdr>
        <w:top w:val="none" w:sz="0" w:space="0" w:color="auto"/>
        <w:left w:val="none" w:sz="0" w:space="0" w:color="auto"/>
        <w:bottom w:val="none" w:sz="0" w:space="0" w:color="auto"/>
        <w:right w:val="none" w:sz="0" w:space="0" w:color="auto"/>
      </w:divBdr>
    </w:div>
    <w:div w:id="258484514">
      <w:bodyDiv w:val="1"/>
      <w:marLeft w:val="0"/>
      <w:marRight w:val="0"/>
      <w:marTop w:val="0"/>
      <w:marBottom w:val="0"/>
      <w:divBdr>
        <w:top w:val="none" w:sz="0" w:space="0" w:color="auto"/>
        <w:left w:val="none" w:sz="0" w:space="0" w:color="auto"/>
        <w:bottom w:val="none" w:sz="0" w:space="0" w:color="auto"/>
        <w:right w:val="none" w:sz="0" w:space="0" w:color="auto"/>
      </w:divBdr>
      <w:divsChild>
        <w:div w:id="1112553422">
          <w:marLeft w:val="274"/>
          <w:marRight w:val="0"/>
          <w:marTop w:val="0"/>
          <w:marBottom w:val="0"/>
          <w:divBdr>
            <w:top w:val="none" w:sz="0" w:space="0" w:color="auto"/>
            <w:left w:val="none" w:sz="0" w:space="0" w:color="auto"/>
            <w:bottom w:val="none" w:sz="0" w:space="0" w:color="auto"/>
            <w:right w:val="none" w:sz="0" w:space="0" w:color="auto"/>
          </w:divBdr>
        </w:div>
        <w:div w:id="226496800">
          <w:marLeft w:val="274"/>
          <w:marRight w:val="0"/>
          <w:marTop w:val="0"/>
          <w:marBottom w:val="0"/>
          <w:divBdr>
            <w:top w:val="none" w:sz="0" w:space="0" w:color="auto"/>
            <w:left w:val="none" w:sz="0" w:space="0" w:color="auto"/>
            <w:bottom w:val="none" w:sz="0" w:space="0" w:color="auto"/>
            <w:right w:val="none" w:sz="0" w:space="0" w:color="auto"/>
          </w:divBdr>
        </w:div>
        <w:div w:id="996301464">
          <w:marLeft w:val="274"/>
          <w:marRight w:val="0"/>
          <w:marTop w:val="0"/>
          <w:marBottom w:val="0"/>
          <w:divBdr>
            <w:top w:val="none" w:sz="0" w:space="0" w:color="auto"/>
            <w:left w:val="none" w:sz="0" w:space="0" w:color="auto"/>
            <w:bottom w:val="none" w:sz="0" w:space="0" w:color="auto"/>
            <w:right w:val="none" w:sz="0" w:space="0" w:color="auto"/>
          </w:divBdr>
        </w:div>
      </w:divsChild>
    </w:div>
    <w:div w:id="795875501">
      <w:bodyDiv w:val="1"/>
      <w:marLeft w:val="0"/>
      <w:marRight w:val="0"/>
      <w:marTop w:val="0"/>
      <w:marBottom w:val="0"/>
      <w:divBdr>
        <w:top w:val="none" w:sz="0" w:space="0" w:color="auto"/>
        <w:left w:val="none" w:sz="0" w:space="0" w:color="auto"/>
        <w:bottom w:val="none" w:sz="0" w:space="0" w:color="auto"/>
        <w:right w:val="none" w:sz="0" w:space="0" w:color="auto"/>
      </w:divBdr>
    </w:div>
    <w:div w:id="1071541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uzzle.com/media/5cff07c35bd3b540a8301923" TargetMode="External"/><Relationship Id="rId13" Type="http://schemas.openxmlformats.org/officeDocument/2006/relationships/hyperlink" Target="https://edpuzzle.com/media/5d15a2805e8d56411b3af23b" TargetMode="External"/><Relationship Id="rId3" Type="http://schemas.openxmlformats.org/officeDocument/2006/relationships/settings" Target="settings.xml"/><Relationship Id="rId7" Type="http://schemas.openxmlformats.org/officeDocument/2006/relationships/hyperlink" Target="https://edpuzzle.com/media/5cfed39b5bd3b540a82f192b" TargetMode="External"/><Relationship Id="rId12" Type="http://schemas.openxmlformats.org/officeDocument/2006/relationships/hyperlink" Target="https://edpuzzle.com/media/5d159e6fcbf83a41158eaf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puzzle.com/media/5d159793c88b564122e1932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dpuzzle.com/media/5cff291375164240b63f8bed" TargetMode="External"/><Relationship Id="rId4" Type="http://schemas.openxmlformats.org/officeDocument/2006/relationships/webSettings" Target="webSettings.xml"/><Relationship Id="rId9" Type="http://schemas.openxmlformats.org/officeDocument/2006/relationships/hyperlink" Target="https://edpuzzle.com/media/5cff098f22cc5d40a29045d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7</cp:revision>
  <cp:lastPrinted>2012-09-10T16:37:00Z</cp:lastPrinted>
  <dcterms:created xsi:type="dcterms:W3CDTF">2019-07-07T20:41:00Z</dcterms:created>
  <dcterms:modified xsi:type="dcterms:W3CDTF">2019-09-23T02:07:00Z</dcterms:modified>
</cp:coreProperties>
</file>