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98" w:rsidRPr="00FD4E98" w:rsidRDefault="00FD4E98" w:rsidP="00DF662A">
      <w:pPr>
        <w:pStyle w:val="Heading1"/>
        <w:tabs>
          <w:tab w:val="clear" w:pos="1710"/>
        </w:tabs>
      </w:pPr>
      <w:r w:rsidRPr="00FD4E98">
        <w:t>CLB 5/6:</w:t>
      </w:r>
      <w:r w:rsidRPr="00FD4E98">
        <w:tab/>
        <w:t xml:space="preserve">Anti-Racism – Speaking </w:t>
      </w:r>
      <w:r w:rsidR="0094789E">
        <w:br/>
      </w:r>
      <w:r w:rsidR="00854B54" w:rsidRPr="00854B54">
        <w:t>Rate Canadian Values</w:t>
      </w:r>
    </w:p>
    <w:p w:rsidR="00F81767" w:rsidRPr="00FD4E98" w:rsidRDefault="00F81767" w:rsidP="00FD4E98">
      <w:pPr>
        <w:pStyle w:val="BodyText"/>
        <w:rPr>
          <w:b/>
        </w:rPr>
      </w:pPr>
      <w:r w:rsidRPr="00FD4E98">
        <w:rPr>
          <w:b/>
        </w:rPr>
        <w:t>Instructions:</w:t>
      </w:r>
    </w:p>
    <w:p w:rsidR="00854B54" w:rsidRDefault="00854B54" w:rsidP="007E7E95">
      <w:pPr>
        <w:pStyle w:val="TableNumberedList"/>
        <w:rPr>
          <w:lang w:bidi="ar-SA"/>
        </w:rPr>
      </w:pPr>
      <w:r>
        <w:rPr>
          <w:lang w:bidi="ar-SA"/>
        </w:rPr>
        <w:t xml:space="preserve">Review the list and add any values </w:t>
      </w:r>
      <w:r w:rsidR="004413F7">
        <w:rPr>
          <w:lang w:bidi="ar-SA"/>
        </w:rPr>
        <w:t xml:space="preserve">that </w:t>
      </w:r>
      <w:r>
        <w:rPr>
          <w:lang w:bidi="ar-SA"/>
        </w:rPr>
        <w:t>you feel are missing.</w:t>
      </w:r>
    </w:p>
    <w:p w:rsidR="00DC5545" w:rsidRPr="00FD4E98" w:rsidRDefault="00854B54" w:rsidP="007E7E95">
      <w:pPr>
        <w:pStyle w:val="TableNumberedList"/>
        <w:rPr>
          <w:lang w:bidi="ar-SA"/>
        </w:rPr>
      </w:pPr>
      <w:r>
        <w:rPr>
          <w:lang w:bidi="ar-SA"/>
        </w:rPr>
        <w:t>Rate the values in terms of their importance from 1</w:t>
      </w:r>
      <w:r w:rsidR="004413F7">
        <w:rPr>
          <w:lang w:bidi="ar-SA"/>
        </w:rPr>
        <w:t xml:space="preserve"> to </w:t>
      </w:r>
      <w:r>
        <w:rPr>
          <w:lang w:bidi="ar-SA"/>
        </w:rPr>
        <w:t xml:space="preserve">10 (1 being most </w:t>
      </w:r>
      <w:r w:rsidR="004413F7">
        <w:rPr>
          <w:lang w:bidi="ar-SA"/>
        </w:rPr>
        <w:t xml:space="preserve">important </w:t>
      </w:r>
      <w:r>
        <w:rPr>
          <w:lang w:bidi="ar-SA"/>
        </w:rPr>
        <w:t>and 10 being least</w:t>
      </w:r>
      <w:r w:rsidR="004413F7">
        <w:rPr>
          <w:lang w:bidi="ar-SA"/>
        </w:rPr>
        <w:t xml:space="preserve"> important</w:t>
      </w:r>
      <w:r>
        <w:rPr>
          <w:lang w:bidi="ar-SA"/>
        </w:rPr>
        <w:t>).</w:t>
      </w:r>
    </w:p>
    <w:p w:rsidR="00F81767" w:rsidRPr="00FD4E98" w:rsidRDefault="007E7E95" w:rsidP="007E7E95">
      <w:pPr>
        <w:pStyle w:val="TableText"/>
        <w:spacing w:after="240"/>
      </w:pPr>
      <w:r>
        <w:pict>
          <v:rect id="_x0000_i1034" style="width:468pt;height:3pt" o:hralign="center" o:hrstd="t" o:hrnoshade="t" o:hr="t" fillcolor="#af272f [3213]" stroked="f"/>
        </w:pic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3"/>
        <w:gridCol w:w="7687"/>
      </w:tblGrid>
      <w:tr w:rsidR="00854B54" w:rsidRPr="00854B54" w:rsidTr="004413F7">
        <w:trPr>
          <w:cantSplit/>
          <w:tblHeader/>
        </w:trPr>
        <w:tc>
          <w:tcPr>
            <w:tcW w:w="1663" w:type="dxa"/>
            <w:shd w:val="clear" w:color="auto" w:fill="FFE695" w:themeFill="background1" w:themeFillTint="66"/>
            <w:vAlign w:val="center"/>
          </w:tcPr>
          <w:p w:rsidR="00854B54" w:rsidRPr="00854B54" w:rsidRDefault="00854B54" w:rsidP="00854B54">
            <w:pPr>
              <w:pStyle w:val="TableHeading"/>
              <w:rPr>
                <w:sz w:val="22"/>
              </w:rPr>
            </w:pPr>
            <w:r w:rsidRPr="00854B54">
              <w:rPr>
                <w:sz w:val="22"/>
              </w:rPr>
              <w:t>Importance</w:t>
            </w:r>
          </w:p>
        </w:tc>
        <w:tc>
          <w:tcPr>
            <w:tcW w:w="7687" w:type="dxa"/>
            <w:shd w:val="clear" w:color="auto" w:fill="FFE695" w:themeFill="background1" w:themeFillTint="66"/>
            <w:vAlign w:val="center"/>
          </w:tcPr>
          <w:p w:rsidR="00854B54" w:rsidRPr="00854B54" w:rsidRDefault="00854B54" w:rsidP="00854B54">
            <w:pPr>
              <w:pStyle w:val="TableHeading"/>
              <w:rPr>
                <w:sz w:val="22"/>
              </w:rPr>
            </w:pPr>
            <w:r w:rsidRPr="00854B54">
              <w:rPr>
                <w:sz w:val="22"/>
              </w:rPr>
              <w:t>Value</w:t>
            </w:r>
          </w:p>
        </w:tc>
      </w:tr>
      <w:tr w:rsidR="00854B54" w:rsidRPr="00FD4E98" w:rsidTr="004413F7">
        <w:trPr>
          <w:cantSplit/>
          <w:trHeight w:val="576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FD4E98" w:rsidRDefault="00854B54" w:rsidP="007E7E95">
            <w:pPr>
              <w:pStyle w:val="TableText"/>
            </w:pPr>
            <w:r w:rsidRPr="00854B54">
              <w:t>Civility toward others, mutual respect</w:t>
            </w:r>
            <w:r w:rsidR="004413F7">
              <w:t>,</w:t>
            </w:r>
            <w:r w:rsidRPr="00854B54">
              <w:t xml:space="preserve"> and politeness</w:t>
            </w:r>
          </w:p>
        </w:tc>
      </w:tr>
      <w:tr w:rsidR="00854B54" w:rsidRPr="00FD4E98" w:rsidTr="004413F7">
        <w:trPr>
          <w:cantSplit/>
          <w:trHeight w:val="576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FD4E98" w:rsidRDefault="00854B54" w:rsidP="007E7E95">
            <w:pPr>
              <w:pStyle w:val="TableText"/>
            </w:pPr>
            <w:r w:rsidRPr="007E7E95">
              <w:t>Democracy</w:t>
            </w:r>
            <w:r w:rsidRPr="00854B54">
              <w:t xml:space="preserve"> and the rule of law</w:t>
            </w:r>
          </w:p>
        </w:tc>
      </w:tr>
      <w:tr w:rsidR="00854B54" w:rsidRPr="00FD4E98" w:rsidTr="004413F7">
        <w:trPr>
          <w:cantSplit/>
          <w:trHeight w:val="576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FD4E98" w:rsidRDefault="00854B54" w:rsidP="007E7E95">
            <w:pPr>
              <w:pStyle w:val="TableText"/>
            </w:pPr>
            <w:r w:rsidRPr="00854B54">
              <w:t>Equality and equal access to basic needs (e.g.</w:t>
            </w:r>
            <w:r w:rsidR="004413F7">
              <w:t>,</w:t>
            </w:r>
            <w:r w:rsidRPr="00854B54">
              <w:t xml:space="preserve"> health care and education)</w:t>
            </w:r>
          </w:p>
        </w:tc>
      </w:tr>
      <w:tr w:rsidR="00854B54" w:rsidRPr="00FD4E98" w:rsidTr="004413F7">
        <w:trPr>
          <w:cantSplit/>
          <w:trHeight w:val="576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FD4E98" w:rsidRDefault="00854B54" w:rsidP="007E7E95">
            <w:pPr>
              <w:pStyle w:val="TableText"/>
            </w:pPr>
            <w:r w:rsidRPr="00854B54">
              <w:t>Generosity, compassion</w:t>
            </w:r>
            <w:r w:rsidR="004413F7">
              <w:t>,</w:t>
            </w:r>
            <w:r w:rsidRPr="00854B54">
              <w:t xml:space="preserve"> and empathy toward others</w:t>
            </w:r>
          </w:p>
        </w:tc>
      </w:tr>
      <w:tr w:rsidR="00854B54" w:rsidRPr="00FD4E98" w:rsidTr="004413F7">
        <w:trPr>
          <w:cantSplit/>
          <w:trHeight w:val="576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FD4E98" w:rsidRDefault="00854B54" w:rsidP="007E7E95">
            <w:pPr>
              <w:pStyle w:val="TableText"/>
            </w:pPr>
            <w:r w:rsidRPr="00854B54">
              <w:t>Humility</w:t>
            </w:r>
            <w:r w:rsidR="004413F7">
              <w:t xml:space="preserve"> and</w:t>
            </w:r>
            <w:r w:rsidRPr="00854B54">
              <w:t xml:space="preserve"> modesty about who we are</w:t>
            </w:r>
          </w:p>
        </w:tc>
      </w:tr>
      <w:tr w:rsidR="00854B54" w:rsidRPr="00FD4E98" w:rsidTr="004413F7">
        <w:trPr>
          <w:cantSplit/>
          <w:trHeight w:val="576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FD4E98" w:rsidRDefault="00854B54" w:rsidP="007E7E95">
            <w:pPr>
              <w:pStyle w:val="TableText"/>
            </w:pPr>
            <w:r w:rsidRPr="00854B54">
              <w:t>Loyalty to Canada</w:t>
            </w:r>
          </w:p>
        </w:tc>
      </w:tr>
      <w:tr w:rsidR="00854B54" w:rsidRPr="00FD4E98" w:rsidTr="004413F7">
        <w:trPr>
          <w:cantSplit/>
          <w:trHeight w:val="576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FD4E98" w:rsidRDefault="00854B54" w:rsidP="007E7E95">
            <w:pPr>
              <w:pStyle w:val="TableText"/>
            </w:pPr>
            <w:r w:rsidRPr="00854B54">
              <w:t xml:space="preserve">Multiculturalism </w:t>
            </w:r>
            <w:r w:rsidR="004964BB">
              <w:t>–</w:t>
            </w:r>
            <w:r w:rsidRPr="00854B54">
              <w:t xml:space="preserve"> respect for cultural and religious differences</w:t>
            </w:r>
          </w:p>
        </w:tc>
      </w:tr>
      <w:tr w:rsidR="00854B54" w:rsidRPr="00FD4E98" w:rsidTr="004413F7">
        <w:trPr>
          <w:cantSplit/>
          <w:trHeight w:val="576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FD4E98" w:rsidRDefault="00854B54" w:rsidP="007E7E95">
            <w:pPr>
              <w:pStyle w:val="TableText"/>
            </w:pPr>
            <w:r w:rsidRPr="00854B54">
              <w:t xml:space="preserve">Official </w:t>
            </w:r>
            <w:r w:rsidR="004413F7">
              <w:t>b</w:t>
            </w:r>
            <w:r w:rsidRPr="00854B54">
              <w:t>ilingualism</w:t>
            </w:r>
          </w:p>
        </w:tc>
      </w:tr>
      <w:tr w:rsidR="00854B54" w:rsidRPr="00FD4E98" w:rsidTr="004413F7">
        <w:trPr>
          <w:cantSplit/>
          <w:trHeight w:val="576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854B54" w:rsidRDefault="00854B54" w:rsidP="007E7E95">
            <w:pPr>
              <w:pStyle w:val="TableText"/>
            </w:pPr>
            <w:r w:rsidRPr="00854B54">
              <w:t>Patriotism</w:t>
            </w:r>
          </w:p>
        </w:tc>
      </w:tr>
      <w:tr w:rsidR="00854B54" w:rsidRPr="00FD4E98" w:rsidTr="004413F7">
        <w:trPr>
          <w:cantSplit/>
          <w:trHeight w:val="576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854B54" w:rsidRDefault="00854B54" w:rsidP="007E7E95">
            <w:pPr>
              <w:pStyle w:val="TableText"/>
            </w:pPr>
            <w:r w:rsidRPr="00854B54">
              <w:t>Respect for human rights and freedoms</w:t>
            </w:r>
          </w:p>
        </w:tc>
      </w:tr>
      <w:tr w:rsidR="00854B54" w:rsidRPr="00FD4E98" w:rsidTr="004413F7">
        <w:trPr>
          <w:cantSplit/>
          <w:trHeight w:val="864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Pr="00854B54" w:rsidRDefault="00854B54" w:rsidP="007E7E95">
            <w:pPr>
              <w:pStyle w:val="TableText"/>
              <w:tabs>
                <w:tab w:val="right" w:leader="underscore" w:pos="7404"/>
              </w:tabs>
            </w:pPr>
            <w:r w:rsidRPr="00854B54">
              <w:t xml:space="preserve">Other: </w:t>
            </w:r>
            <w:r w:rsidRPr="00854B54">
              <w:tab/>
            </w:r>
          </w:p>
        </w:tc>
      </w:tr>
      <w:tr w:rsidR="00854B54" w:rsidRPr="00FD4E98" w:rsidTr="004413F7">
        <w:trPr>
          <w:cantSplit/>
          <w:trHeight w:val="864"/>
        </w:trPr>
        <w:tc>
          <w:tcPr>
            <w:tcW w:w="1663" w:type="dxa"/>
            <w:vAlign w:val="center"/>
          </w:tcPr>
          <w:p w:rsidR="00854B54" w:rsidRPr="00FD4E98" w:rsidRDefault="00854B54" w:rsidP="007E7E95">
            <w:pPr>
              <w:pStyle w:val="TableText"/>
            </w:pPr>
          </w:p>
        </w:tc>
        <w:tc>
          <w:tcPr>
            <w:tcW w:w="7687" w:type="dxa"/>
            <w:vAlign w:val="center"/>
          </w:tcPr>
          <w:p w:rsidR="00854B54" w:rsidRDefault="00854B54" w:rsidP="007E7E95">
            <w:pPr>
              <w:pStyle w:val="TableText"/>
              <w:tabs>
                <w:tab w:val="right" w:leader="underscore" w:pos="7404"/>
              </w:tabs>
            </w:pPr>
            <w:r w:rsidRPr="00854B54">
              <w:t xml:space="preserve">Other: </w:t>
            </w:r>
            <w:r w:rsidRPr="00854B54">
              <w:tab/>
            </w:r>
            <w:bookmarkStart w:id="0" w:name="_GoBack"/>
            <w:bookmarkEnd w:id="0"/>
          </w:p>
        </w:tc>
      </w:tr>
    </w:tbl>
    <w:p w:rsidR="00046489" w:rsidRPr="00A55CCE" w:rsidRDefault="004413F7" w:rsidP="00B5796F">
      <w:pPr>
        <w:pStyle w:val="Caption"/>
        <w:spacing w:before="240"/>
      </w:pPr>
      <w:r w:rsidRPr="00FD4E98">
        <w:t xml:space="preserve">From </w:t>
      </w:r>
      <w:r w:rsidRPr="00F159DD">
        <w:rPr>
          <w:i/>
        </w:rPr>
        <w:t>Unit 6: Living Together in Today’s World</w:t>
      </w:r>
      <w:r>
        <w:t>, by</w:t>
      </w:r>
      <w:r w:rsidRPr="00FD4E98">
        <w:t xml:space="preserve"> Voices into Action</w:t>
      </w:r>
      <w:r>
        <w:t>,</w:t>
      </w:r>
      <w:r w:rsidRPr="00FD4E98">
        <w:t xml:space="preserve"> </w:t>
      </w:r>
      <w:r>
        <w:t xml:space="preserve">2018. </w:t>
      </w:r>
      <w:r>
        <w:br/>
        <w:t xml:space="preserve">Retrieved from </w:t>
      </w:r>
      <w:hyperlink r:id="rId8" w:history="1">
        <w:r w:rsidRPr="00FD4E98">
          <w:rPr>
            <w:rStyle w:val="Hyperlink"/>
          </w:rPr>
          <w:t>https://www.voicesintoaction.ca/Learn/Unit6/Overview</w:t>
        </w:r>
      </w:hyperlink>
    </w:p>
    <w:sectPr w:rsidR="00046489" w:rsidRPr="00A55CCE" w:rsidSect="00B5796F"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56" w:rsidRDefault="008E7A56" w:rsidP="00F81767">
      <w:pPr>
        <w:spacing w:line="240" w:lineRule="auto"/>
      </w:pPr>
      <w:r>
        <w:separator/>
      </w:r>
    </w:p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67" w:rsidRPr="00FF5D92" w:rsidRDefault="007E7E95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 xml:space="preserve">Handout: Activity </w:t>
    </w:r>
    <w:r w:rsidR="00046489">
      <w:t>1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A55CCE">
      <w:t>2</w:t>
    </w:r>
    <w:r w:rsidR="00F81767">
      <w:fldChar w:fldCharType="end"/>
    </w:r>
    <w:r w:rsidR="00F81767">
      <w:t xml:space="preserve"> of </w:t>
    </w:r>
    <w:r w:rsidR="007E7E95">
      <w:fldChar w:fldCharType="begin"/>
    </w:r>
    <w:r w:rsidR="007E7E95">
      <w:instrText xml:space="preserve"> NUMPAGES   \* MERGEFORMAT </w:instrText>
    </w:r>
    <w:r w:rsidR="007E7E95">
      <w:fldChar w:fldCharType="separate"/>
    </w:r>
    <w:r w:rsidR="00A55CCE">
      <w:t>2</w:t>
    </w:r>
    <w:r w:rsidR="007E7E95">
      <w:fldChar w:fldCharType="end"/>
    </w:r>
    <w:r w:rsidR="00F81767">
      <w:tab/>
    </w:r>
    <w:r w:rsidR="00A55CCE">
      <w:t>Anti-Racism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67" w:rsidRPr="00FF5D92" w:rsidRDefault="007E7E95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 xml:space="preserve">Handout: </w:t>
    </w:r>
    <w:r w:rsidR="00A76A5B">
      <w:t>Activity 1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7E7E95">
      <w:t>1</w:t>
    </w:r>
    <w:r w:rsidR="00F81767">
      <w:fldChar w:fldCharType="end"/>
    </w:r>
    <w:r w:rsidR="00F81767">
      <w:t xml:space="preserve"> of </w:t>
    </w:r>
    <w:fldSimple w:instr=" NUMPAGES   \* MERGEFORMAT ">
      <w:r w:rsidR="007E7E95">
        <w:t>1</w:t>
      </w:r>
    </w:fldSimple>
    <w:r w:rsidR="00F81767">
      <w:tab/>
    </w:r>
    <w:r w:rsidR="00A76A5B">
      <w:t>Anti-Racism</w:t>
    </w:r>
    <w:r w:rsidR="00DB73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56" w:rsidRDefault="008E7A56" w:rsidP="00F81767">
      <w:pPr>
        <w:spacing w:line="240" w:lineRule="auto"/>
      </w:pPr>
      <w:r>
        <w:separator/>
      </w:r>
    </w:p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6F" w:rsidRPr="00FD4E98" w:rsidRDefault="00B5796F" w:rsidP="00B5796F">
    <w:pPr>
      <w:tabs>
        <w:tab w:val="right" w:leader="underscore" w:pos="5400"/>
        <w:tab w:val="left" w:pos="5850"/>
        <w:tab w:val="right" w:leader="underscore" w:pos="9360"/>
      </w:tabs>
      <w:spacing w:before="120"/>
    </w:pPr>
    <w:r w:rsidRPr="00FD4E98">
      <w:t xml:space="preserve">Name: </w:t>
    </w:r>
    <w:r w:rsidRPr="00FD4E98">
      <w:tab/>
    </w:r>
    <w:r w:rsidRPr="00FD4E98">
      <w:tab/>
      <w:t xml:space="preserve">Date: </w:t>
    </w:r>
    <w:r w:rsidRPr="00FD4E98">
      <w:tab/>
    </w:r>
  </w:p>
  <w:p w:rsidR="00F81767" w:rsidRPr="00B5796F" w:rsidRDefault="00F81767" w:rsidP="00B579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40F6D"/>
    <w:rsid w:val="00046489"/>
    <w:rsid w:val="00050A29"/>
    <w:rsid w:val="00054CF1"/>
    <w:rsid w:val="000564EB"/>
    <w:rsid w:val="000861AB"/>
    <w:rsid w:val="000B074A"/>
    <w:rsid w:val="000E4511"/>
    <w:rsid w:val="000F313E"/>
    <w:rsid w:val="00141C1B"/>
    <w:rsid w:val="00167E9F"/>
    <w:rsid w:val="001D0180"/>
    <w:rsid w:val="001D6DBA"/>
    <w:rsid w:val="00225392"/>
    <w:rsid w:val="00230E94"/>
    <w:rsid w:val="00272E7A"/>
    <w:rsid w:val="00293050"/>
    <w:rsid w:val="002B0838"/>
    <w:rsid w:val="002C75C1"/>
    <w:rsid w:val="003752A5"/>
    <w:rsid w:val="003B66C8"/>
    <w:rsid w:val="00407CB3"/>
    <w:rsid w:val="004174DA"/>
    <w:rsid w:val="004377FA"/>
    <w:rsid w:val="004413F7"/>
    <w:rsid w:val="0044718A"/>
    <w:rsid w:val="0048236F"/>
    <w:rsid w:val="004964BB"/>
    <w:rsid w:val="0054584F"/>
    <w:rsid w:val="005666B1"/>
    <w:rsid w:val="005B14B4"/>
    <w:rsid w:val="005C7248"/>
    <w:rsid w:val="005D1260"/>
    <w:rsid w:val="00624869"/>
    <w:rsid w:val="006C79ED"/>
    <w:rsid w:val="006D09E9"/>
    <w:rsid w:val="006D3907"/>
    <w:rsid w:val="006F11C6"/>
    <w:rsid w:val="0071545F"/>
    <w:rsid w:val="007359DC"/>
    <w:rsid w:val="007425A1"/>
    <w:rsid w:val="00764014"/>
    <w:rsid w:val="00784E03"/>
    <w:rsid w:val="007D10E7"/>
    <w:rsid w:val="007E7E95"/>
    <w:rsid w:val="0082689F"/>
    <w:rsid w:val="00846AFA"/>
    <w:rsid w:val="00852AE3"/>
    <w:rsid w:val="00854B54"/>
    <w:rsid w:val="00855F29"/>
    <w:rsid w:val="00857999"/>
    <w:rsid w:val="0086608F"/>
    <w:rsid w:val="008E7A56"/>
    <w:rsid w:val="008F1FC8"/>
    <w:rsid w:val="00902428"/>
    <w:rsid w:val="00924D8F"/>
    <w:rsid w:val="00932BFF"/>
    <w:rsid w:val="0094789E"/>
    <w:rsid w:val="009A1092"/>
    <w:rsid w:val="009A50E0"/>
    <w:rsid w:val="009C1F43"/>
    <w:rsid w:val="009C6131"/>
    <w:rsid w:val="00A01265"/>
    <w:rsid w:val="00A05C97"/>
    <w:rsid w:val="00A55CCE"/>
    <w:rsid w:val="00A76A5B"/>
    <w:rsid w:val="00A9114D"/>
    <w:rsid w:val="00AB4BB7"/>
    <w:rsid w:val="00B5796F"/>
    <w:rsid w:val="00B67F45"/>
    <w:rsid w:val="00B715CA"/>
    <w:rsid w:val="00BA0399"/>
    <w:rsid w:val="00BC7E1D"/>
    <w:rsid w:val="00C00A99"/>
    <w:rsid w:val="00C149E5"/>
    <w:rsid w:val="00C20560"/>
    <w:rsid w:val="00C342F6"/>
    <w:rsid w:val="00C852B2"/>
    <w:rsid w:val="00CB5FE7"/>
    <w:rsid w:val="00CE7BD9"/>
    <w:rsid w:val="00D218FF"/>
    <w:rsid w:val="00D2448D"/>
    <w:rsid w:val="00D25B6B"/>
    <w:rsid w:val="00DA481F"/>
    <w:rsid w:val="00DB730F"/>
    <w:rsid w:val="00DC5545"/>
    <w:rsid w:val="00DF662A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D4E98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DF662A"/>
    <w:pPr>
      <w:keepNext/>
      <w:tabs>
        <w:tab w:val="left" w:pos="1710"/>
      </w:tabs>
      <w:spacing w:line="264" w:lineRule="auto"/>
      <w:ind w:left="2160" w:hanging="2160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DF662A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7E7E95"/>
    <w:pPr>
      <w:spacing w:before="80" w:after="3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cesintoaction.ca/Learn/Unit6/Overvie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E4A14-3189-4B2E-A3E6-E3575D6AD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A44B1-4CA7-4908-9074-3F5678D5D4EF}"/>
</file>

<file path=customXml/itemProps3.xml><?xml version="1.0" encoding="utf-8"?>
<ds:datastoreItem xmlns:ds="http://schemas.openxmlformats.org/officeDocument/2006/customXml" ds:itemID="{E9236AA6-698C-44AC-A3AA-0D01F9B9C8E5}"/>
</file>

<file path=customXml/itemProps4.xml><?xml version="1.0" encoding="utf-8"?>
<ds:datastoreItem xmlns:ds="http://schemas.openxmlformats.org/officeDocument/2006/customXml" ds:itemID="{BA6BDBE8-FA4C-4B5C-A18C-E2CBDE093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Chantayne Tierling</cp:lastModifiedBy>
  <cp:revision>11</cp:revision>
  <dcterms:created xsi:type="dcterms:W3CDTF">2019-08-19T15:19:00Z</dcterms:created>
  <dcterms:modified xsi:type="dcterms:W3CDTF">2019-09-10T14:27:00Z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